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3D38" w14:textId="6BC24475" w:rsidR="00F04ECB" w:rsidRDefault="00F04ECB">
      <w:pPr>
        <w:rPr>
          <w:sz w:val="40"/>
          <w:szCs w:val="36"/>
        </w:rPr>
      </w:pPr>
      <w:r>
        <w:rPr>
          <w:rFonts w:hint="eastAsia"/>
        </w:rPr>
        <w:t xml:space="preserve">                               </w:t>
      </w:r>
      <w:r>
        <w:rPr>
          <w:rFonts w:hint="eastAsia"/>
          <w:sz w:val="40"/>
          <w:szCs w:val="36"/>
        </w:rPr>
        <w:t>理監事選舉通知</w:t>
      </w:r>
    </w:p>
    <w:p w14:paraId="41A937D0" w14:textId="7311C420" w:rsidR="00F04ECB" w:rsidRPr="00576CA0" w:rsidRDefault="00F04ECB">
      <w:pPr>
        <w:rPr>
          <w:rFonts w:ascii="微軟正黑體" w:eastAsia="微軟正黑體" w:hAnsi="微軟正黑體"/>
          <w:sz w:val="28"/>
          <w:szCs w:val="24"/>
        </w:rPr>
      </w:pPr>
      <w:r w:rsidRPr="00576CA0">
        <w:rPr>
          <w:rFonts w:hint="eastAsia"/>
          <w:sz w:val="28"/>
          <w:szCs w:val="24"/>
        </w:rPr>
        <w:t xml:space="preserve">    </w:t>
      </w:r>
      <w:r w:rsidRPr="00576CA0">
        <w:rPr>
          <w:rFonts w:ascii="微軟正黑體" w:eastAsia="微軟正黑體" w:hAnsi="微軟正黑體" w:hint="eastAsia"/>
          <w:sz w:val="28"/>
          <w:szCs w:val="24"/>
        </w:rPr>
        <w:t>「苗栗縣不動產仲介經紀商業同業公會第十屆第一次會員代表大會暨第十屆理監事改選」將於民國113年04月26日假君樂飯店舉行，同時並將舉辦第十屆理監事選舉，敬請各會員踴躍參加。</w:t>
      </w:r>
    </w:p>
    <w:p w14:paraId="43D1835A" w14:textId="7D339CDA" w:rsidR="00F04ECB" w:rsidRPr="00576CA0" w:rsidRDefault="0059329A">
      <w:pPr>
        <w:rPr>
          <w:rFonts w:ascii="微軟正黑體" w:eastAsia="微軟正黑體" w:hAnsi="微軟正黑體"/>
          <w:sz w:val="28"/>
          <w:szCs w:val="24"/>
        </w:rPr>
      </w:pPr>
      <w:r w:rsidRPr="00576CA0">
        <w:rPr>
          <w:rFonts w:ascii="微軟正黑體" w:eastAsia="微軟正黑體" w:hAnsi="微軟正黑體" w:hint="eastAsia"/>
          <w:sz w:val="28"/>
          <w:szCs w:val="24"/>
        </w:rPr>
        <w:t>投票時間:113年04月26日(星期五)16:00–18:00</w:t>
      </w:r>
    </w:p>
    <w:p w14:paraId="0F4DA437" w14:textId="35F42E1F" w:rsidR="0059329A" w:rsidRPr="00576CA0" w:rsidRDefault="0059329A">
      <w:pPr>
        <w:rPr>
          <w:rFonts w:ascii="微軟正黑體" w:eastAsia="微軟正黑體" w:hAnsi="微軟正黑體"/>
          <w:sz w:val="28"/>
          <w:szCs w:val="24"/>
        </w:rPr>
      </w:pPr>
      <w:r w:rsidRPr="00576CA0">
        <w:rPr>
          <w:rFonts w:ascii="微軟正黑體" w:eastAsia="微軟正黑體" w:hAnsi="微軟正黑體" w:hint="eastAsia"/>
          <w:sz w:val="28"/>
          <w:szCs w:val="24"/>
        </w:rPr>
        <w:t>投票/開票地點:尚順君樂飯店-</w:t>
      </w:r>
      <w:r w:rsidRPr="00576CA0">
        <w:rPr>
          <w:rFonts w:ascii="微軟正黑體" w:eastAsia="微軟正黑體" w:hAnsi="微軟正黑體" w:hint="eastAsia"/>
          <w:sz w:val="28"/>
          <w:szCs w:val="24"/>
        </w:rPr>
        <w:t>(苗栗縣頭份市育樂街6號)</w:t>
      </w:r>
      <w:r w:rsidRPr="00576CA0">
        <w:rPr>
          <w:rFonts w:ascii="微軟正黑體" w:eastAsia="微軟正黑體" w:hAnsi="微軟正黑體" w:hint="eastAsia"/>
          <w:sz w:val="28"/>
          <w:szCs w:val="24"/>
        </w:rPr>
        <w:t xml:space="preserve"> 4F-月宜廳</w:t>
      </w:r>
    </w:p>
    <w:p w14:paraId="7CA966FC" w14:textId="7152E2D3" w:rsidR="0059329A" w:rsidRPr="00576CA0" w:rsidRDefault="0059329A">
      <w:pPr>
        <w:rPr>
          <w:rFonts w:ascii="微軟正黑體" w:eastAsia="微軟正黑體" w:hAnsi="微軟正黑體"/>
          <w:sz w:val="28"/>
          <w:szCs w:val="24"/>
        </w:rPr>
      </w:pPr>
      <w:r w:rsidRPr="00576CA0">
        <w:rPr>
          <w:rFonts w:ascii="微軟正黑體" w:eastAsia="微軟正黑體" w:hAnsi="微軟正黑體" w:hint="eastAsia"/>
          <w:sz w:val="28"/>
          <w:szCs w:val="24"/>
        </w:rPr>
        <w:t>開票時間:113年04月26日(星期五)</w:t>
      </w:r>
      <w:r w:rsidR="008F3D5F" w:rsidRPr="00576CA0">
        <w:rPr>
          <w:rFonts w:ascii="微軟正黑體" w:eastAsia="微軟正黑體" w:hAnsi="微軟正黑體" w:hint="eastAsia"/>
          <w:sz w:val="28"/>
          <w:szCs w:val="24"/>
        </w:rPr>
        <w:t>18:00-</w:t>
      </w:r>
    </w:p>
    <w:tbl>
      <w:tblPr>
        <w:tblStyle w:val="a3"/>
        <w:tblW w:w="0" w:type="auto"/>
        <w:tblLook w:val="04A0" w:firstRow="1" w:lastRow="0" w:firstColumn="1" w:lastColumn="0" w:noHBand="0" w:noVBand="1"/>
      </w:tblPr>
      <w:tblGrid>
        <w:gridCol w:w="2122"/>
        <w:gridCol w:w="5058"/>
      </w:tblGrid>
      <w:tr w:rsidR="008F3D5F" w:rsidRPr="00576CA0" w14:paraId="4180206F" w14:textId="49497BC8" w:rsidTr="008F3D5F">
        <w:tc>
          <w:tcPr>
            <w:tcW w:w="2122" w:type="dxa"/>
          </w:tcPr>
          <w:p w14:paraId="068982A9" w14:textId="22EEAB42" w:rsidR="008F3D5F" w:rsidRPr="00576CA0" w:rsidRDefault="008F3D5F">
            <w:pPr>
              <w:rPr>
                <w:rFonts w:ascii="標楷體" w:eastAsia="標楷體" w:hAnsi="標楷體" w:hint="eastAsia"/>
                <w:sz w:val="28"/>
                <w:szCs w:val="24"/>
              </w:rPr>
            </w:pPr>
            <w:r w:rsidRPr="00576CA0">
              <w:rPr>
                <w:rFonts w:ascii="標楷體" w:eastAsia="標楷體" w:hAnsi="標楷體" w:hint="eastAsia"/>
                <w:sz w:val="28"/>
                <w:szCs w:val="24"/>
              </w:rPr>
              <w:t>時間</w:t>
            </w:r>
          </w:p>
        </w:tc>
        <w:tc>
          <w:tcPr>
            <w:tcW w:w="5058" w:type="dxa"/>
          </w:tcPr>
          <w:p w14:paraId="64663EB2" w14:textId="76BA650F" w:rsidR="008F3D5F" w:rsidRPr="00576CA0" w:rsidRDefault="008F3D5F">
            <w:pPr>
              <w:rPr>
                <w:rFonts w:ascii="標楷體" w:eastAsia="標楷體" w:hAnsi="標楷體" w:hint="eastAsia"/>
                <w:sz w:val="28"/>
                <w:szCs w:val="24"/>
              </w:rPr>
            </w:pPr>
            <w:r w:rsidRPr="00576CA0">
              <w:rPr>
                <w:rFonts w:ascii="標楷體" w:eastAsia="標楷體" w:hAnsi="標楷體" w:hint="eastAsia"/>
                <w:sz w:val="28"/>
                <w:szCs w:val="24"/>
              </w:rPr>
              <w:t>程序</w:t>
            </w:r>
          </w:p>
        </w:tc>
      </w:tr>
      <w:tr w:rsidR="008F3D5F" w:rsidRPr="00576CA0" w14:paraId="6F109821" w14:textId="0EF95413" w:rsidTr="008F3D5F">
        <w:tc>
          <w:tcPr>
            <w:tcW w:w="2122" w:type="dxa"/>
          </w:tcPr>
          <w:p w14:paraId="6B692022" w14:textId="58F0FD38" w:rsidR="008F3D5F" w:rsidRPr="00576CA0" w:rsidRDefault="008F3D5F">
            <w:pPr>
              <w:rPr>
                <w:rFonts w:ascii="標楷體" w:eastAsia="標楷體" w:hAnsi="標楷體" w:hint="eastAsia"/>
                <w:sz w:val="28"/>
                <w:szCs w:val="24"/>
              </w:rPr>
            </w:pPr>
            <w:r w:rsidRPr="00576CA0">
              <w:rPr>
                <w:rFonts w:ascii="標楷體" w:eastAsia="標楷體" w:hAnsi="標楷體" w:hint="eastAsia"/>
                <w:sz w:val="28"/>
                <w:szCs w:val="24"/>
              </w:rPr>
              <w:t>13:30-14:30</w:t>
            </w:r>
          </w:p>
        </w:tc>
        <w:tc>
          <w:tcPr>
            <w:tcW w:w="5058" w:type="dxa"/>
          </w:tcPr>
          <w:p w14:paraId="3B02A213" w14:textId="30518DEA" w:rsidR="008F3D5F" w:rsidRPr="00576CA0" w:rsidRDefault="008F3D5F">
            <w:pPr>
              <w:rPr>
                <w:rFonts w:ascii="標楷體" w:eastAsia="標楷體" w:hAnsi="標楷體" w:hint="eastAsia"/>
                <w:sz w:val="28"/>
                <w:szCs w:val="24"/>
              </w:rPr>
            </w:pPr>
            <w:r w:rsidRPr="00576CA0">
              <w:rPr>
                <w:rFonts w:ascii="標楷體" w:eastAsia="標楷體" w:hAnsi="標楷體" w:hint="eastAsia"/>
                <w:sz w:val="28"/>
                <w:szCs w:val="24"/>
              </w:rPr>
              <w:t>會員報到</w:t>
            </w:r>
          </w:p>
        </w:tc>
      </w:tr>
      <w:tr w:rsidR="008F3D5F" w:rsidRPr="00576CA0" w14:paraId="4D63C9DF" w14:textId="0904072D" w:rsidTr="008F3D5F">
        <w:trPr>
          <w:trHeight w:val="419"/>
        </w:trPr>
        <w:tc>
          <w:tcPr>
            <w:tcW w:w="2122" w:type="dxa"/>
          </w:tcPr>
          <w:p w14:paraId="6AA91309" w14:textId="4BF2242C" w:rsidR="008F3D5F" w:rsidRPr="00576CA0" w:rsidRDefault="008F3D5F">
            <w:pPr>
              <w:rPr>
                <w:rFonts w:ascii="標楷體" w:eastAsia="標楷體" w:hAnsi="標楷體" w:hint="eastAsia"/>
                <w:sz w:val="28"/>
                <w:szCs w:val="24"/>
              </w:rPr>
            </w:pPr>
            <w:r w:rsidRPr="00576CA0">
              <w:rPr>
                <w:rFonts w:ascii="標楷體" w:eastAsia="標楷體" w:hAnsi="標楷體" w:hint="eastAsia"/>
                <w:sz w:val="28"/>
                <w:szCs w:val="24"/>
              </w:rPr>
              <w:t>14:30-1</w:t>
            </w:r>
            <w:r w:rsidR="002018BD" w:rsidRPr="00576CA0">
              <w:rPr>
                <w:rFonts w:ascii="標楷體" w:eastAsia="標楷體" w:hAnsi="標楷體" w:hint="eastAsia"/>
                <w:sz w:val="28"/>
                <w:szCs w:val="24"/>
              </w:rPr>
              <w:t>6</w:t>
            </w:r>
            <w:r w:rsidRPr="00576CA0">
              <w:rPr>
                <w:rFonts w:ascii="標楷體" w:eastAsia="標楷體" w:hAnsi="標楷體" w:hint="eastAsia"/>
                <w:sz w:val="28"/>
                <w:szCs w:val="24"/>
              </w:rPr>
              <w:t>:</w:t>
            </w:r>
            <w:r w:rsidR="002018BD" w:rsidRPr="00576CA0">
              <w:rPr>
                <w:rFonts w:ascii="標楷體" w:eastAsia="標楷體" w:hAnsi="標楷體" w:hint="eastAsia"/>
                <w:sz w:val="28"/>
                <w:szCs w:val="24"/>
              </w:rPr>
              <w:t>0</w:t>
            </w:r>
            <w:r w:rsidRPr="00576CA0">
              <w:rPr>
                <w:rFonts w:ascii="標楷體" w:eastAsia="標楷體" w:hAnsi="標楷體" w:hint="eastAsia"/>
                <w:sz w:val="28"/>
                <w:szCs w:val="24"/>
              </w:rPr>
              <w:t>0</w:t>
            </w:r>
          </w:p>
        </w:tc>
        <w:tc>
          <w:tcPr>
            <w:tcW w:w="5058" w:type="dxa"/>
          </w:tcPr>
          <w:p w14:paraId="734C3395" w14:textId="47E63F44" w:rsidR="008F3D5F" w:rsidRPr="00576CA0" w:rsidRDefault="008F3D5F">
            <w:pPr>
              <w:rPr>
                <w:rFonts w:ascii="標楷體" w:eastAsia="標楷體" w:hAnsi="標楷體" w:hint="eastAsia"/>
                <w:sz w:val="28"/>
                <w:szCs w:val="24"/>
              </w:rPr>
            </w:pPr>
            <w:r w:rsidRPr="00576CA0">
              <w:rPr>
                <w:rFonts w:ascii="標楷體" w:eastAsia="標楷體" w:hAnsi="標楷體" w:hint="eastAsia"/>
                <w:sz w:val="28"/>
                <w:szCs w:val="24"/>
              </w:rPr>
              <w:t>開會</w:t>
            </w:r>
          </w:p>
        </w:tc>
      </w:tr>
      <w:tr w:rsidR="008F3D5F" w:rsidRPr="00576CA0" w14:paraId="7BA1C0CB" w14:textId="087C434F" w:rsidTr="00576CA0">
        <w:trPr>
          <w:trHeight w:val="1269"/>
        </w:trPr>
        <w:tc>
          <w:tcPr>
            <w:tcW w:w="2122" w:type="dxa"/>
            <w:vAlign w:val="center"/>
          </w:tcPr>
          <w:p w14:paraId="08445BD6" w14:textId="4774D290" w:rsidR="008F3D5F" w:rsidRPr="00576CA0" w:rsidRDefault="002018BD">
            <w:pPr>
              <w:rPr>
                <w:rFonts w:ascii="標楷體" w:eastAsia="標楷體" w:hAnsi="標楷體" w:hint="eastAsia"/>
                <w:sz w:val="28"/>
                <w:szCs w:val="24"/>
              </w:rPr>
            </w:pPr>
            <w:r w:rsidRPr="00576CA0">
              <w:rPr>
                <w:rFonts w:ascii="標楷體" w:eastAsia="標楷體" w:hAnsi="標楷體" w:hint="eastAsia"/>
                <w:sz w:val="28"/>
                <w:szCs w:val="24"/>
              </w:rPr>
              <w:t>16:00</w:t>
            </w:r>
            <w:r w:rsidR="008F3D5F" w:rsidRPr="00576CA0">
              <w:rPr>
                <w:rFonts w:ascii="標楷體" w:eastAsia="標楷體" w:hAnsi="標楷體" w:hint="eastAsia"/>
                <w:sz w:val="28"/>
                <w:szCs w:val="24"/>
              </w:rPr>
              <w:t>-18:00</w:t>
            </w:r>
          </w:p>
        </w:tc>
        <w:tc>
          <w:tcPr>
            <w:tcW w:w="5058" w:type="dxa"/>
          </w:tcPr>
          <w:p w14:paraId="06AB029F" w14:textId="77777777" w:rsidR="008F3D5F" w:rsidRPr="00576CA0" w:rsidRDefault="008F3D5F">
            <w:pPr>
              <w:rPr>
                <w:rFonts w:ascii="標楷體" w:eastAsia="標楷體" w:hAnsi="標楷體"/>
                <w:sz w:val="28"/>
                <w:szCs w:val="24"/>
              </w:rPr>
            </w:pPr>
            <w:r w:rsidRPr="00576CA0">
              <w:rPr>
                <w:rFonts w:ascii="標楷體" w:eastAsia="標楷體" w:hAnsi="標楷體" w:hint="eastAsia"/>
                <w:sz w:val="28"/>
                <w:szCs w:val="24"/>
              </w:rPr>
              <w:t>驗證身分/委託票</w:t>
            </w:r>
          </w:p>
          <w:p w14:paraId="4183E2D4" w14:textId="69904AAD" w:rsidR="008F3D5F" w:rsidRPr="00576CA0" w:rsidRDefault="008F3D5F" w:rsidP="008F3D5F">
            <w:pPr>
              <w:rPr>
                <w:rFonts w:ascii="標楷體" w:eastAsia="標楷體" w:hAnsi="標楷體" w:hint="eastAsia"/>
                <w:sz w:val="28"/>
                <w:szCs w:val="24"/>
              </w:rPr>
            </w:pPr>
            <w:r w:rsidRPr="00576CA0">
              <w:rPr>
                <w:rFonts w:ascii="標楷體" w:eastAsia="標楷體" w:hAnsi="標楷體" w:hint="eastAsia"/>
                <w:sz w:val="28"/>
                <w:szCs w:val="24"/>
              </w:rPr>
              <w:t>投票</w:t>
            </w:r>
          </w:p>
        </w:tc>
      </w:tr>
      <w:tr w:rsidR="008F3D5F" w14:paraId="4CA86DBF" w14:textId="77777777" w:rsidTr="002018BD">
        <w:trPr>
          <w:trHeight w:val="710"/>
        </w:trPr>
        <w:tc>
          <w:tcPr>
            <w:tcW w:w="2122" w:type="dxa"/>
            <w:vAlign w:val="center"/>
          </w:tcPr>
          <w:p w14:paraId="3A34F6FA" w14:textId="3E126234" w:rsidR="008F3D5F" w:rsidRPr="00576CA0" w:rsidRDefault="002018BD" w:rsidP="008F3D5F">
            <w:pPr>
              <w:rPr>
                <w:rFonts w:ascii="標楷體" w:eastAsia="標楷體" w:hAnsi="標楷體" w:hint="eastAsia"/>
              </w:rPr>
            </w:pPr>
            <w:r w:rsidRPr="00576CA0">
              <w:rPr>
                <w:rFonts w:ascii="標楷體" w:eastAsia="標楷體" w:hAnsi="標楷體" w:hint="eastAsia"/>
              </w:rPr>
              <w:t>18:00</w:t>
            </w:r>
          </w:p>
        </w:tc>
        <w:tc>
          <w:tcPr>
            <w:tcW w:w="5058" w:type="dxa"/>
            <w:vAlign w:val="center"/>
          </w:tcPr>
          <w:p w14:paraId="1CF3B661" w14:textId="31FFB6D3" w:rsidR="008F3D5F" w:rsidRPr="00576CA0" w:rsidRDefault="002018BD" w:rsidP="008F3D5F">
            <w:pPr>
              <w:rPr>
                <w:rFonts w:ascii="標楷體" w:eastAsia="標楷體" w:hAnsi="標楷體" w:hint="eastAsia"/>
              </w:rPr>
            </w:pPr>
            <w:r w:rsidRPr="00576CA0">
              <w:rPr>
                <w:rFonts w:ascii="標楷體" w:eastAsia="標楷體" w:hAnsi="標楷體" w:hint="eastAsia"/>
              </w:rPr>
              <w:t>開票</w:t>
            </w:r>
          </w:p>
        </w:tc>
      </w:tr>
    </w:tbl>
    <w:p w14:paraId="625A202A" w14:textId="77777777" w:rsidR="008F3D5F" w:rsidRPr="00576CA0" w:rsidRDefault="008F3D5F">
      <w:pPr>
        <w:rPr>
          <w:rFonts w:hint="eastAsia"/>
          <w:sz w:val="26"/>
          <w:szCs w:val="26"/>
        </w:rPr>
      </w:pPr>
    </w:p>
    <w:p w14:paraId="5648B5D6" w14:textId="279CFA5A" w:rsidR="0059329A" w:rsidRPr="00576CA0" w:rsidRDefault="002018BD">
      <w:pPr>
        <w:rPr>
          <w:rFonts w:ascii="標楷體" w:eastAsia="標楷體" w:hAnsi="標楷體"/>
          <w:sz w:val="26"/>
          <w:szCs w:val="26"/>
        </w:rPr>
      </w:pPr>
      <w:r w:rsidRPr="00576CA0">
        <w:rPr>
          <w:rFonts w:ascii="標楷體" w:eastAsia="標楷體" w:hAnsi="標楷體" w:hint="eastAsia"/>
          <w:sz w:val="26"/>
          <w:szCs w:val="26"/>
        </w:rPr>
        <w:t>※第十屆理監事改選流程及注意事項</w:t>
      </w:r>
    </w:p>
    <w:p w14:paraId="39E2DE89" w14:textId="015F3945" w:rsidR="002018BD" w:rsidRPr="00576CA0" w:rsidRDefault="002018BD">
      <w:pPr>
        <w:rPr>
          <w:rFonts w:ascii="標楷體" w:eastAsia="標楷體" w:hAnsi="標楷體"/>
          <w:sz w:val="26"/>
          <w:szCs w:val="26"/>
        </w:rPr>
      </w:pPr>
      <w:r w:rsidRPr="00576CA0">
        <w:rPr>
          <w:rFonts w:ascii="標楷體" w:eastAsia="標楷體" w:hAnsi="標楷體" w:hint="eastAsia"/>
          <w:sz w:val="26"/>
          <w:szCs w:val="26"/>
        </w:rPr>
        <w:t xml:space="preserve">      請先至第十屆會員大會報到處完成會員報到</w:t>
      </w:r>
    </w:p>
    <w:p w14:paraId="42C16C9B" w14:textId="71936058" w:rsidR="002018BD" w:rsidRPr="00576CA0" w:rsidRDefault="002018BD">
      <w:pPr>
        <w:rPr>
          <w:rFonts w:ascii="標楷體" w:eastAsia="標楷體" w:hAnsi="標楷體"/>
          <w:sz w:val="26"/>
          <w:szCs w:val="26"/>
        </w:rPr>
      </w:pPr>
      <w:r w:rsidRPr="00576CA0">
        <w:rPr>
          <w:rFonts w:ascii="標楷體" w:eastAsia="標楷體" w:hAnsi="標楷體" w:hint="eastAsia"/>
          <w:sz w:val="26"/>
          <w:szCs w:val="26"/>
        </w:rPr>
        <w:t xml:space="preserve">      於投票時間內至選舉會場驗證身分、委託書</w:t>
      </w:r>
    </w:p>
    <w:p w14:paraId="71169C1C" w14:textId="7B1C3AE5" w:rsidR="002018BD" w:rsidRPr="00576CA0" w:rsidRDefault="002018BD">
      <w:pPr>
        <w:rPr>
          <w:rFonts w:ascii="標楷體" w:eastAsia="標楷體" w:hAnsi="標楷體" w:hint="eastAsia"/>
          <w:sz w:val="26"/>
          <w:szCs w:val="26"/>
        </w:rPr>
      </w:pPr>
      <w:r w:rsidRPr="00576CA0">
        <w:rPr>
          <w:rFonts w:ascii="標楷體" w:eastAsia="標楷體" w:hAnsi="標楷體" w:hint="eastAsia"/>
          <w:sz w:val="26"/>
          <w:szCs w:val="26"/>
        </w:rPr>
        <w:t>※會員須繳清常年會費後，方能行使選舉權(投票權/領選舉票)及被選舉權(候選人資格)。</w:t>
      </w:r>
    </w:p>
    <w:sectPr w:rsidR="002018BD" w:rsidRPr="00576CA0" w:rsidSect="00E50BDB">
      <w:pgSz w:w="11906" w:h="16838"/>
      <w:pgMar w:top="1440" w:right="70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CB"/>
    <w:rsid w:val="002018BD"/>
    <w:rsid w:val="00576CA0"/>
    <w:rsid w:val="0059329A"/>
    <w:rsid w:val="008F3D5F"/>
    <w:rsid w:val="00E50BDB"/>
    <w:rsid w:val="00F04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C3CE"/>
  <w15:chartTrackingRefBased/>
  <w15:docId w15:val="{C9532F28-E575-4D50-A73B-86E77132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不動產仲介公會 苗栗縣</dc:creator>
  <cp:keywords/>
  <dc:description/>
  <cp:lastModifiedBy>不動產仲介公會 苗栗縣</cp:lastModifiedBy>
  <cp:revision>2</cp:revision>
  <dcterms:created xsi:type="dcterms:W3CDTF">2024-04-01T05:30:00Z</dcterms:created>
  <dcterms:modified xsi:type="dcterms:W3CDTF">2024-04-01T06:35:00Z</dcterms:modified>
</cp:coreProperties>
</file>