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89" w:rsidRDefault="003A6089" w:rsidP="003A6089">
      <w:pPr>
        <w:spacing w:before="100" w:beforeAutospacing="1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苗栗縣不動產仲介經紀商業同業公會  函</w:t>
      </w:r>
    </w:p>
    <w:p w:rsidR="003A6089" w:rsidRDefault="003A6089" w:rsidP="003A6089">
      <w:pPr>
        <w:spacing w:line="0" w:lineRule="atLeast"/>
        <w:ind w:leftChars="100" w:left="240" w:firstLineChars="1050" w:firstLine="25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 址：苗栗縣竹南鎮環市路</w:t>
      </w:r>
      <w:r w:rsidR="000D0A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段</w:t>
      </w:r>
      <w:r w:rsidR="000D0A99">
        <w:rPr>
          <w:rFonts w:ascii="標楷體" w:eastAsia="標楷體" w:hAnsi="標楷體" w:hint="eastAsia"/>
        </w:rPr>
        <w:t>265</w:t>
      </w:r>
      <w:r>
        <w:rPr>
          <w:rFonts w:ascii="標楷體" w:eastAsia="標楷體" w:hAnsi="標楷體" w:hint="eastAsia"/>
        </w:rPr>
        <w:t>號</w:t>
      </w:r>
    </w:p>
    <w:p w:rsidR="003A6089" w:rsidRDefault="003A6089" w:rsidP="003A6089">
      <w:pPr>
        <w:spacing w:line="0" w:lineRule="atLeast"/>
        <w:ind w:leftChars="100" w:left="240" w:firstLineChars="1050" w:firstLine="25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 話：037-463848  傳真：037-466677</w:t>
      </w:r>
    </w:p>
    <w:p w:rsidR="003A6089" w:rsidRPr="00B72EA4" w:rsidRDefault="003A6089" w:rsidP="003A6089">
      <w:pPr>
        <w:spacing w:line="0" w:lineRule="atLeast"/>
        <w:ind w:leftChars="100" w:left="240" w:firstLineChars="1050" w:firstLine="25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信 箱：</w:t>
      </w:r>
      <w:r w:rsidRPr="00B72EA4">
        <w:rPr>
          <w:rFonts w:ascii="標楷體" w:eastAsia="標楷體" w:hAnsi="標楷體"/>
        </w:rPr>
        <w:t>miaoli.m037@msa.hinet.net</w:t>
      </w:r>
    </w:p>
    <w:p w:rsidR="003A6089" w:rsidRDefault="003A6089" w:rsidP="003A6089">
      <w:pPr>
        <w:spacing w:line="0" w:lineRule="atLeast"/>
        <w:ind w:leftChars="100" w:left="240" w:firstLineChars="1050" w:firstLine="25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 址：</w:t>
      </w:r>
      <w:r w:rsidRPr="005A7F70">
        <w:rPr>
          <w:rFonts w:ascii="標楷體" w:eastAsia="標楷體" w:hAnsi="標楷體"/>
        </w:rPr>
        <w:t>www.miaolihouse.org.tw</w:t>
      </w:r>
    </w:p>
    <w:p w:rsidR="003A6089" w:rsidRPr="00B45CFB" w:rsidRDefault="00BF6F34" w:rsidP="00DD0114">
      <w:pPr>
        <w:rPr>
          <w:rFonts w:eastAsia="標楷體"/>
          <w:sz w:val="32"/>
          <w:szCs w:val="32"/>
        </w:rPr>
      </w:pPr>
      <w:r w:rsidRPr="00B45CFB">
        <w:rPr>
          <w:rFonts w:eastAsia="標楷體" w:hint="eastAsia"/>
          <w:sz w:val="28"/>
          <w:szCs w:val="28"/>
        </w:rPr>
        <w:t>受文者：</w:t>
      </w:r>
      <w:r w:rsidR="001547B6">
        <w:rPr>
          <w:rFonts w:ascii="標楷體" w:eastAsia="標楷體" w:hAnsi="標楷體" w:hint="eastAsia"/>
          <w:sz w:val="32"/>
          <w:szCs w:val="32"/>
        </w:rPr>
        <w:t>如正、副本</w:t>
      </w:r>
    </w:p>
    <w:p w:rsidR="00DD0114" w:rsidRDefault="00DD0114" w:rsidP="00DD0114">
      <w:pPr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</w:t>
      </w:r>
    </w:p>
    <w:p w:rsidR="00DD0114" w:rsidRDefault="00DD0114" w:rsidP="00DD0114">
      <w:pPr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ascii="標楷體" w:eastAsia="標楷體" w:hAnsi="標楷體" w:hint="eastAsia"/>
          <w:sz w:val="26"/>
        </w:rPr>
        <w:t>中華民國</w:t>
      </w:r>
      <w:r w:rsidR="00111150">
        <w:rPr>
          <w:rFonts w:ascii="標楷體" w:eastAsia="標楷體" w:hAnsi="標楷體" w:hint="eastAsia"/>
          <w:sz w:val="26"/>
        </w:rPr>
        <w:t>107</w:t>
      </w:r>
      <w:r>
        <w:rPr>
          <w:rFonts w:ascii="標楷體" w:eastAsia="標楷體" w:hAnsi="標楷體" w:hint="eastAsia"/>
          <w:sz w:val="26"/>
        </w:rPr>
        <w:t>年</w:t>
      </w:r>
      <w:r w:rsidR="00E92916">
        <w:rPr>
          <w:rFonts w:ascii="標楷體" w:eastAsia="標楷體" w:hAnsi="標楷體" w:hint="eastAsia"/>
          <w:sz w:val="26"/>
        </w:rPr>
        <w:t>0</w:t>
      </w:r>
      <w:r w:rsidR="00111150">
        <w:rPr>
          <w:rFonts w:ascii="標楷體" w:eastAsia="標楷體" w:hAnsi="標楷體" w:hint="eastAsia"/>
          <w:sz w:val="26"/>
        </w:rPr>
        <w:t>1</w:t>
      </w:r>
      <w:r>
        <w:rPr>
          <w:rFonts w:ascii="標楷體" w:eastAsia="標楷體" w:hAnsi="標楷體" w:hint="eastAsia"/>
          <w:sz w:val="26"/>
        </w:rPr>
        <w:t>月</w:t>
      </w:r>
      <w:r w:rsidR="00111150">
        <w:rPr>
          <w:rFonts w:ascii="標楷體" w:eastAsia="標楷體" w:hAnsi="標楷體" w:hint="eastAsia"/>
          <w:sz w:val="26"/>
        </w:rPr>
        <w:t>09</w:t>
      </w:r>
      <w:r>
        <w:rPr>
          <w:rFonts w:ascii="標楷體" w:eastAsia="標楷體" w:hAnsi="標楷體" w:hint="eastAsia"/>
          <w:sz w:val="26"/>
        </w:rPr>
        <w:t>日</w:t>
      </w:r>
    </w:p>
    <w:p w:rsidR="00DD0114" w:rsidRDefault="00DD0114" w:rsidP="00DD0114">
      <w:pPr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ascii="標楷體" w:eastAsia="標楷體" w:hAnsi="標楷體" w:hint="eastAsia"/>
          <w:sz w:val="26"/>
        </w:rPr>
        <w:t>1</w:t>
      </w:r>
      <w:r w:rsidR="00111150">
        <w:rPr>
          <w:rFonts w:ascii="標楷體" w:eastAsia="標楷體" w:hAnsi="標楷體" w:hint="eastAsia"/>
          <w:sz w:val="26"/>
        </w:rPr>
        <w:t>07</w:t>
      </w:r>
      <w:proofErr w:type="gramStart"/>
      <w:r>
        <w:rPr>
          <w:rFonts w:ascii="標楷體" w:eastAsia="標楷體" w:hAnsi="標楷體" w:hint="eastAsia"/>
          <w:sz w:val="26"/>
        </w:rPr>
        <w:t>苗縣</w:t>
      </w:r>
      <w:r w:rsidR="00406F7E">
        <w:rPr>
          <w:rFonts w:ascii="標楷體" w:eastAsia="標楷體" w:hAnsi="標楷體" w:hint="eastAsia"/>
          <w:sz w:val="26"/>
        </w:rPr>
        <w:t>房</w:t>
      </w:r>
      <w:r>
        <w:rPr>
          <w:rFonts w:ascii="標楷體" w:eastAsia="標楷體" w:hAnsi="標楷體" w:hint="eastAsia"/>
          <w:sz w:val="26"/>
        </w:rPr>
        <w:t>仲</w:t>
      </w:r>
      <w:proofErr w:type="gramEnd"/>
      <w:r w:rsidR="00406F7E">
        <w:rPr>
          <w:rFonts w:ascii="標楷體" w:eastAsia="標楷體" w:hAnsi="標楷體" w:hint="eastAsia"/>
          <w:sz w:val="26"/>
        </w:rPr>
        <w:t>德</w:t>
      </w:r>
      <w:r>
        <w:rPr>
          <w:rFonts w:ascii="標楷體" w:eastAsia="標楷體" w:hAnsi="標楷體" w:hint="eastAsia"/>
          <w:sz w:val="26"/>
        </w:rPr>
        <w:t>字第</w:t>
      </w:r>
      <w:r w:rsidR="00F54EED">
        <w:rPr>
          <w:rFonts w:ascii="標楷體" w:eastAsia="標楷體" w:hAnsi="標楷體" w:hint="eastAsia"/>
          <w:sz w:val="26"/>
        </w:rPr>
        <w:t>141</w:t>
      </w:r>
      <w:r>
        <w:rPr>
          <w:rFonts w:ascii="標楷體" w:eastAsia="標楷體" w:hAnsi="標楷體" w:hint="eastAsia"/>
          <w:sz w:val="26"/>
        </w:rPr>
        <w:t>號</w:t>
      </w:r>
    </w:p>
    <w:p w:rsidR="00DD0114" w:rsidRDefault="00DD0114" w:rsidP="00C34CEC">
      <w:pPr>
        <w:ind w:left="780" w:hangingChars="300" w:hanging="78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附件：</w:t>
      </w:r>
      <w:r w:rsidR="00F54EED">
        <w:rPr>
          <w:rFonts w:ascii="標楷體" w:eastAsia="標楷體" w:hAnsi="標楷體" w:hint="eastAsia"/>
          <w:sz w:val="26"/>
        </w:rPr>
        <w:t>行政院</w:t>
      </w:r>
      <w:proofErr w:type="gramStart"/>
      <w:r w:rsidR="00F54EED">
        <w:rPr>
          <w:rFonts w:ascii="標楷體" w:eastAsia="標楷體" w:hAnsi="標楷體" w:hint="eastAsia"/>
          <w:sz w:val="26"/>
        </w:rPr>
        <w:t>祕</w:t>
      </w:r>
      <w:proofErr w:type="gramEnd"/>
      <w:r w:rsidR="00F54EED">
        <w:rPr>
          <w:rFonts w:ascii="標楷體" w:eastAsia="標楷體" w:hAnsi="標楷體" w:hint="eastAsia"/>
          <w:sz w:val="26"/>
        </w:rPr>
        <w:t>書長公文1份、內政部公文1份、內政部地政司公文1份、</w:t>
      </w:r>
      <w:r w:rsidR="004E2794">
        <w:rPr>
          <w:rFonts w:ascii="標楷體" w:eastAsia="標楷體" w:hAnsi="標楷體" w:hint="eastAsia"/>
          <w:sz w:val="26"/>
        </w:rPr>
        <w:t>苗栗縣政府內政部</w:t>
      </w:r>
      <w:r w:rsidR="004119C2">
        <w:rPr>
          <w:rFonts w:ascii="標楷體" w:eastAsia="標楷體" w:hAnsi="標楷體" w:hint="eastAsia"/>
          <w:sz w:val="26"/>
        </w:rPr>
        <w:t>公文</w:t>
      </w:r>
      <w:r w:rsidR="004E2794">
        <w:rPr>
          <w:rFonts w:ascii="標楷體" w:eastAsia="標楷體" w:hAnsi="標楷體" w:hint="eastAsia"/>
          <w:sz w:val="26"/>
        </w:rPr>
        <w:t>1份</w:t>
      </w:r>
    </w:p>
    <w:p w:rsidR="00BF6F34" w:rsidRPr="00111150" w:rsidRDefault="00BF6F34" w:rsidP="00B45CFB">
      <w:pPr>
        <w:spacing w:line="400" w:lineRule="exact"/>
        <w:ind w:left="1134" w:hanging="1134"/>
        <w:rPr>
          <w:rFonts w:ascii="Arial" w:eastAsia="標楷體" w:hAnsi="Arial" w:cs="Arial"/>
          <w:b/>
          <w:sz w:val="30"/>
          <w:szCs w:val="30"/>
        </w:rPr>
      </w:pPr>
      <w:bookmarkStart w:id="0" w:name="OLE_LINK1"/>
      <w:r w:rsidRPr="00C2587A">
        <w:rPr>
          <w:rFonts w:ascii="Arial" w:eastAsia="標楷體" w:hAnsi="Arial" w:cs="Arial"/>
          <w:sz w:val="30"/>
          <w:szCs w:val="30"/>
        </w:rPr>
        <w:t>主</w:t>
      </w:r>
      <w:r>
        <w:rPr>
          <w:rFonts w:ascii="Arial" w:eastAsia="標楷體" w:hAnsi="Arial" w:cs="Arial" w:hint="eastAsia"/>
          <w:sz w:val="30"/>
          <w:szCs w:val="30"/>
        </w:rPr>
        <w:t xml:space="preserve"> </w:t>
      </w:r>
      <w:r w:rsidRPr="00C2587A">
        <w:rPr>
          <w:rFonts w:ascii="Arial" w:eastAsia="標楷體" w:hAnsi="Arial" w:cs="Arial"/>
          <w:sz w:val="30"/>
          <w:szCs w:val="30"/>
        </w:rPr>
        <w:t xml:space="preserve"> </w:t>
      </w:r>
      <w:r w:rsidRPr="00C2587A">
        <w:rPr>
          <w:rFonts w:ascii="Arial" w:eastAsia="標楷體" w:hAnsi="Arial" w:cs="Arial"/>
          <w:sz w:val="30"/>
          <w:szCs w:val="30"/>
        </w:rPr>
        <w:t>旨：</w:t>
      </w:r>
      <w:r w:rsidR="00AC6A65" w:rsidRPr="00111150">
        <w:rPr>
          <w:rFonts w:ascii="Arial" w:eastAsia="標楷體" w:hAnsi="Arial" w:cs="Arial" w:hint="eastAsia"/>
          <w:b/>
          <w:sz w:val="30"/>
          <w:szCs w:val="30"/>
        </w:rPr>
        <w:t>函轉</w:t>
      </w:r>
      <w:r w:rsidR="00111150" w:rsidRPr="00111150">
        <w:rPr>
          <w:rFonts w:ascii="Arial" w:eastAsia="標楷體" w:hAnsi="Arial" w:cs="Arial" w:hint="eastAsia"/>
          <w:b/>
          <w:sz w:val="30"/>
          <w:szCs w:val="30"/>
        </w:rPr>
        <w:t>行政院洗錢防制辦公室製作之「洗錢防制黑錢收網」、「金融機構守門員篇」等電子海報、資訊圖表、懶人包及短片共</w:t>
      </w:r>
      <w:r w:rsidR="00111150" w:rsidRPr="00111150">
        <w:rPr>
          <w:rFonts w:ascii="Arial" w:eastAsia="標楷體" w:hAnsi="Arial" w:cs="Arial" w:hint="eastAsia"/>
          <w:b/>
          <w:sz w:val="30"/>
          <w:szCs w:val="30"/>
        </w:rPr>
        <w:t>10</w:t>
      </w:r>
      <w:r w:rsidR="00111150" w:rsidRPr="00111150">
        <w:rPr>
          <w:rFonts w:ascii="Arial" w:eastAsia="標楷體" w:hAnsi="Arial" w:cs="Arial" w:hint="eastAsia"/>
          <w:b/>
          <w:sz w:val="30"/>
          <w:szCs w:val="30"/>
        </w:rPr>
        <w:t>款文宣</w:t>
      </w:r>
      <w:r w:rsidR="00B25FBB" w:rsidRPr="00111150">
        <w:rPr>
          <w:rFonts w:ascii="Arial" w:eastAsia="標楷體" w:hAnsi="Arial" w:cs="Arial" w:hint="eastAsia"/>
          <w:b/>
          <w:sz w:val="30"/>
          <w:szCs w:val="30"/>
        </w:rPr>
        <w:t>，</w:t>
      </w:r>
      <w:r w:rsidR="00C34CEC" w:rsidRPr="00111150">
        <w:rPr>
          <w:rFonts w:ascii="Arial" w:eastAsia="標楷體" w:hAnsi="Arial" w:cs="Arial" w:hint="eastAsia"/>
          <w:b/>
          <w:sz w:val="30"/>
          <w:szCs w:val="30"/>
        </w:rPr>
        <w:t>請</w:t>
      </w:r>
      <w:r w:rsidR="00C34CEC" w:rsidRPr="00111150">
        <w:rPr>
          <w:rFonts w:ascii="Arial" w:eastAsia="標楷體" w:hAnsi="Arial" w:cs="Arial" w:hint="eastAsia"/>
          <w:b/>
          <w:sz w:val="30"/>
          <w:szCs w:val="30"/>
        </w:rPr>
        <w:t xml:space="preserve"> </w:t>
      </w:r>
      <w:r w:rsidR="00C34CEC" w:rsidRPr="00111150">
        <w:rPr>
          <w:rFonts w:ascii="Arial" w:eastAsia="標楷體" w:hAnsi="Arial" w:cs="Arial" w:hint="eastAsia"/>
          <w:b/>
          <w:sz w:val="30"/>
          <w:szCs w:val="30"/>
        </w:rPr>
        <w:t>查照</w:t>
      </w:r>
      <w:r w:rsidRPr="00111150">
        <w:rPr>
          <w:rFonts w:ascii="Arial" w:eastAsia="標楷體" w:hAnsi="Arial" w:cs="Arial"/>
          <w:b/>
          <w:sz w:val="30"/>
          <w:szCs w:val="30"/>
        </w:rPr>
        <w:t>。</w:t>
      </w:r>
    </w:p>
    <w:p w:rsidR="006564C2" w:rsidRPr="00E25C5C" w:rsidRDefault="006564C2" w:rsidP="00B45CFB">
      <w:pPr>
        <w:spacing w:line="400" w:lineRule="exact"/>
        <w:ind w:left="1134" w:hanging="1134"/>
        <w:rPr>
          <w:rFonts w:ascii="Arial" w:eastAsia="標楷體" w:hAnsi="Arial" w:cs="Arial"/>
          <w:sz w:val="30"/>
          <w:szCs w:val="30"/>
        </w:rPr>
      </w:pPr>
    </w:p>
    <w:bookmarkEnd w:id="0"/>
    <w:p w:rsidR="007458BE" w:rsidRDefault="00BF6F34" w:rsidP="004D398A">
      <w:pPr>
        <w:spacing w:line="440" w:lineRule="exact"/>
        <w:ind w:left="1740" w:hangingChars="580" w:hanging="1740"/>
        <w:rPr>
          <w:rFonts w:ascii="Arial" w:eastAsia="標楷體" w:hAnsi="Arial" w:cs="Arial" w:hint="eastAsia"/>
          <w:sz w:val="30"/>
          <w:szCs w:val="30"/>
        </w:rPr>
      </w:pPr>
      <w:r w:rsidRPr="00C2587A">
        <w:rPr>
          <w:rFonts w:ascii="Arial" w:eastAsia="標楷體" w:hAnsi="Arial" w:cs="Arial"/>
          <w:sz w:val="30"/>
          <w:szCs w:val="30"/>
        </w:rPr>
        <w:t>說</w:t>
      </w:r>
      <w:r w:rsidRPr="00C2587A">
        <w:rPr>
          <w:rFonts w:ascii="Arial" w:eastAsia="標楷體" w:hAnsi="Arial" w:cs="Arial"/>
          <w:sz w:val="30"/>
          <w:szCs w:val="30"/>
        </w:rPr>
        <w:t xml:space="preserve">  </w:t>
      </w:r>
      <w:r w:rsidRPr="00C2587A">
        <w:rPr>
          <w:rFonts w:ascii="Arial" w:eastAsia="標楷體" w:hAnsi="Arial" w:cs="Arial"/>
          <w:sz w:val="30"/>
          <w:szCs w:val="30"/>
        </w:rPr>
        <w:t>明：</w:t>
      </w:r>
      <w:r w:rsidR="007458BE">
        <w:rPr>
          <w:rFonts w:ascii="Arial" w:eastAsia="標楷體" w:hAnsi="Arial" w:cs="Arial"/>
          <w:sz w:val="30"/>
          <w:szCs w:val="30"/>
        </w:rPr>
        <w:t>一、依據行政院</w:t>
      </w:r>
      <w:proofErr w:type="gramStart"/>
      <w:r w:rsidR="007458BE">
        <w:rPr>
          <w:rFonts w:ascii="Arial" w:eastAsia="標楷體" w:hAnsi="Arial" w:cs="Arial"/>
          <w:sz w:val="30"/>
          <w:szCs w:val="30"/>
        </w:rPr>
        <w:t>祕</w:t>
      </w:r>
      <w:proofErr w:type="gramEnd"/>
      <w:r w:rsidR="007458BE">
        <w:rPr>
          <w:rFonts w:ascii="Arial" w:eastAsia="標楷體" w:hAnsi="Arial" w:cs="Arial"/>
          <w:sz w:val="30"/>
          <w:szCs w:val="30"/>
        </w:rPr>
        <w:t>書長</w:t>
      </w:r>
      <w:r w:rsidR="007458BE">
        <w:rPr>
          <w:rFonts w:ascii="Arial" w:eastAsia="標楷體" w:hAnsi="Arial" w:cs="Arial" w:hint="eastAsia"/>
          <w:sz w:val="30"/>
          <w:szCs w:val="30"/>
        </w:rPr>
        <w:t>106</w:t>
      </w:r>
      <w:r w:rsidR="007458BE">
        <w:rPr>
          <w:rFonts w:ascii="Arial" w:eastAsia="標楷體" w:hAnsi="Arial" w:cs="Arial" w:hint="eastAsia"/>
          <w:sz w:val="30"/>
          <w:szCs w:val="30"/>
        </w:rPr>
        <w:t>年</w:t>
      </w:r>
      <w:r w:rsidR="007458BE">
        <w:rPr>
          <w:rFonts w:ascii="Arial" w:eastAsia="標楷體" w:hAnsi="Arial" w:cs="Arial" w:hint="eastAsia"/>
          <w:sz w:val="30"/>
          <w:szCs w:val="30"/>
        </w:rPr>
        <w:t>12</w:t>
      </w:r>
      <w:r w:rsidR="007458BE">
        <w:rPr>
          <w:rFonts w:ascii="Arial" w:eastAsia="標楷體" w:hAnsi="Arial" w:cs="Arial" w:hint="eastAsia"/>
          <w:sz w:val="30"/>
          <w:szCs w:val="30"/>
        </w:rPr>
        <w:t>月</w:t>
      </w:r>
      <w:r w:rsidR="007458BE">
        <w:rPr>
          <w:rFonts w:ascii="Arial" w:eastAsia="標楷體" w:hAnsi="Arial" w:cs="Arial" w:hint="eastAsia"/>
          <w:sz w:val="30"/>
          <w:szCs w:val="30"/>
        </w:rPr>
        <w:t>21</w:t>
      </w:r>
      <w:r w:rsidR="007458BE">
        <w:rPr>
          <w:rFonts w:ascii="Arial" w:eastAsia="標楷體" w:hAnsi="Arial" w:cs="Arial" w:hint="eastAsia"/>
          <w:sz w:val="30"/>
          <w:szCs w:val="30"/>
        </w:rPr>
        <w:t>日院</w:t>
      </w:r>
      <w:proofErr w:type="gramStart"/>
      <w:r w:rsidR="007458BE">
        <w:rPr>
          <w:rFonts w:ascii="Arial" w:eastAsia="標楷體" w:hAnsi="Arial" w:cs="Arial" w:hint="eastAsia"/>
          <w:sz w:val="30"/>
          <w:szCs w:val="30"/>
        </w:rPr>
        <w:t>臺洗防字</w:t>
      </w:r>
      <w:proofErr w:type="gramEnd"/>
      <w:r w:rsidR="007458BE">
        <w:rPr>
          <w:rFonts w:ascii="Arial" w:eastAsia="標楷體" w:hAnsi="Arial" w:cs="Arial" w:hint="eastAsia"/>
          <w:sz w:val="30"/>
          <w:szCs w:val="30"/>
        </w:rPr>
        <w:t>第</w:t>
      </w:r>
      <w:r w:rsidR="007458BE">
        <w:rPr>
          <w:rFonts w:ascii="Arial" w:eastAsia="標楷體" w:hAnsi="Arial" w:cs="Arial" w:hint="eastAsia"/>
          <w:sz w:val="30"/>
          <w:szCs w:val="30"/>
        </w:rPr>
        <w:t>1060200178</w:t>
      </w:r>
      <w:r w:rsidR="007458BE">
        <w:rPr>
          <w:rFonts w:ascii="Arial" w:eastAsia="標楷體" w:hAnsi="Arial" w:cs="Arial" w:hint="eastAsia"/>
          <w:sz w:val="30"/>
          <w:szCs w:val="30"/>
        </w:rPr>
        <w:t>號函辦理。</w:t>
      </w:r>
    </w:p>
    <w:p w:rsidR="007458BE" w:rsidRDefault="007458BE" w:rsidP="004D398A">
      <w:pPr>
        <w:spacing w:line="440" w:lineRule="exact"/>
        <w:ind w:left="1740" w:hangingChars="580" w:hanging="1740"/>
        <w:rPr>
          <w:rFonts w:ascii="Arial" w:eastAsia="標楷體" w:hAnsi="Arial" w:cs="Arial" w:hint="eastAsia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 xml:space="preserve">        </w:t>
      </w:r>
      <w:r>
        <w:rPr>
          <w:rFonts w:ascii="Arial" w:eastAsia="標楷體" w:hAnsi="Arial" w:cs="Arial" w:hint="eastAsia"/>
          <w:sz w:val="30"/>
          <w:szCs w:val="30"/>
        </w:rPr>
        <w:t>二、依據本部</w:t>
      </w:r>
      <w:r>
        <w:rPr>
          <w:rFonts w:ascii="Arial" w:eastAsia="標楷體" w:hAnsi="Arial" w:cs="Arial" w:hint="eastAsia"/>
          <w:sz w:val="30"/>
          <w:szCs w:val="30"/>
        </w:rPr>
        <w:t>106</w:t>
      </w:r>
      <w:r>
        <w:rPr>
          <w:rFonts w:ascii="Arial" w:eastAsia="標楷體" w:hAnsi="Arial" w:cs="Arial" w:hint="eastAsia"/>
          <w:sz w:val="30"/>
          <w:szCs w:val="30"/>
        </w:rPr>
        <w:t>年</w:t>
      </w:r>
      <w:r>
        <w:rPr>
          <w:rFonts w:ascii="Arial" w:eastAsia="標楷體" w:hAnsi="Arial" w:cs="Arial" w:hint="eastAsia"/>
          <w:sz w:val="30"/>
          <w:szCs w:val="30"/>
        </w:rPr>
        <w:t>12</w:t>
      </w:r>
      <w:r>
        <w:rPr>
          <w:rFonts w:ascii="Arial" w:eastAsia="標楷體" w:hAnsi="Arial" w:cs="Arial" w:hint="eastAsia"/>
          <w:sz w:val="30"/>
          <w:szCs w:val="30"/>
        </w:rPr>
        <w:t>月</w:t>
      </w:r>
      <w:r>
        <w:rPr>
          <w:rFonts w:ascii="Arial" w:eastAsia="標楷體" w:hAnsi="Arial" w:cs="Arial" w:hint="eastAsia"/>
          <w:sz w:val="30"/>
          <w:szCs w:val="30"/>
        </w:rPr>
        <w:t>26</w:t>
      </w:r>
      <w:r>
        <w:rPr>
          <w:rFonts w:ascii="Arial" w:eastAsia="標楷體" w:hAnsi="Arial" w:cs="Arial" w:hint="eastAsia"/>
          <w:sz w:val="30"/>
          <w:szCs w:val="30"/>
        </w:rPr>
        <w:t>日台內秘字第</w:t>
      </w:r>
      <w:r>
        <w:rPr>
          <w:rFonts w:ascii="Arial" w:eastAsia="標楷體" w:hAnsi="Arial" w:cs="Arial" w:hint="eastAsia"/>
          <w:sz w:val="30"/>
          <w:szCs w:val="30"/>
        </w:rPr>
        <w:t>1060450346</w:t>
      </w:r>
      <w:r>
        <w:rPr>
          <w:rFonts w:ascii="Arial" w:eastAsia="標楷體" w:hAnsi="Arial" w:cs="Arial" w:hint="eastAsia"/>
          <w:sz w:val="30"/>
          <w:szCs w:val="30"/>
        </w:rPr>
        <w:t>號函辦理。</w:t>
      </w:r>
    </w:p>
    <w:p w:rsidR="00F124AD" w:rsidRDefault="007458BE" w:rsidP="007458BE">
      <w:pPr>
        <w:spacing w:line="440" w:lineRule="exact"/>
        <w:ind w:leftChars="500" w:left="1800" w:hangingChars="200" w:hanging="600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>三</w:t>
      </w:r>
      <w:r w:rsidR="00A97C7F">
        <w:rPr>
          <w:rFonts w:ascii="Arial" w:eastAsia="標楷體" w:hAnsi="Arial" w:cs="Arial" w:hint="eastAsia"/>
          <w:sz w:val="30"/>
          <w:szCs w:val="30"/>
        </w:rPr>
        <w:t>、</w:t>
      </w:r>
      <w:r w:rsidR="00B25FBB">
        <w:rPr>
          <w:rFonts w:ascii="Arial" w:eastAsia="標楷體" w:hAnsi="Arial" w:cs="Arial" w:hint="eastAsia"/>
          <w:sz w:val="30"/>
          <w:szCs w:val="30"/>
        </w:rPr>
        <w:t>依據內政部</w:t>
      </w:r>
      <w:r w:rsidR="00B25FBB">
        <w:rPr>
          <w:rFonts w:ascii="Arial" w:eastAsia="標楷體" w:hAnsi="Arial" w:cs="Arial" w:hint="eastAsia"/>
          <w:sz w:val="30"/>
          <w:szCs w:val="30"/>
        </w:rPr>
        <w:t>10</w:t>
      </w:r>
      <w:r>
        <w:rPr>
          <w:rFonts w:ascii="Arial" w:eastAsia="標楷體" w:hAnsi="Arial" w:cs="Arial" w:hint="eastAsia"/>
          <w:sz w:val="30"/>
          <w:szCs w:val="30"/>
        </w:rPr>
        <w:t>7</w:t>
      </w:r>
      <w:r w:rsidR="00B25FBB">
        <w:rPr>
          <w:rFonts w:ascii="Arial" w:eastAsia="標楷體" w:hAnsi="Arial" w:cs="Arial" w:hint="eastAsia"/>
          <w:sz w:val="30"/>
          <w:szCs w:val="30"/>
        </w:rPr>
        <w:t>年</w:t>
      </w:r>
      <w:r>
        <w:rPr>
          <w:rFonts w:ascii="Arial" w:eastAsia="標楷體" w:hAnsi="Arial" w:cs="Arial" w:hint="eastAsia"/>
          <w:sz w:val="30"/>
          <w:szCs w:val="30"/>
        </w:rPr>
        <w:t>01</w:t>
      </w:r>
      <w:r w:rsidR="00B25FBB">
        <w:rPr>
          <w:rFonts w:ascii="Arial" w:eastAsia="標楷體" w:hAnsi="Arial" w:cs="Arial" w:hint="eastAsia"/>
          <w:sz w:val="30"/>
          <w:szCs w:val="30"/>
        </w:rPr>
        <w:t>月</w:t>
      </w:r>
      <w:r>
        <w:rPr>
          <w:rFonts w:ascii="Arial" w:eastAsia="標楷體" w:hAnsi="Arial" w:cs="Arial" w:hint="eastAsia"/>
          <w:sz w:val="30"/>
          <w:szCs w:val="30"/>
        </w:rPr>
        <w:t>03</w:t>
      </w:r>
      <w:r w:rsidR="00B25FBB">
        <w:rPr>
          <w:rFonts w:ascii="Arial" w:eastAsia="標楷體" w:hAnsi="Arial" w:cs="Arial" w:hint="eastAsia"/>
          <w:sz w:val="30"/>
          <w:szCs w:val="30"/>
        </w:rPr>
        <w:t>日</w:t>
      </w:r>
      <w:r>
        <w:rPr>
          <w:rFonts w:ascii="Arial" w:eastAsia="標楷體" w:hAnsi="Arial" w:cs="Arial" w:hint="eastAsia"/>
          <w:sz w:val="30"/>
          <w:szCs w:val="30"/>
        </w:rPr>
        <w:t>內</w:t>
      </w:r>
      <w:proofErr w:type="gramStart"/>
      <w:r>
        <w:rPr>
          <w:rFonts w:ascii="Arial" w:eastAsia="標楷體" w:hAnsi="Arial" w:cs="Arial" w:hint="eastAsia"/>
          <w:sz w:val="30"/>
          <w:szCs w:val="30"/>
        </w:rPr>
        <w:t>授中辦地字</w:t>
      </w:r>
      <w:proofErr w:type="gramEnd"/>
      <w:r w:rsidR="00B25FBB">
        <w:rPr>
          <w:rFonts w:ascii="Arial" w:eastAsia="標楷體" w:hAnsi="Arial" w:cs="Arial" w:hint="eastAsia"/>
          <w:sz w:val="30"/>
          <w:szCs w:val="30"/>
        </w:rPr>
        <w:t>第</w:t>
      </w:r>
      <w:r w:rsidR="00B25FBB">
        <w:rPr>
          <w:rFonts w:ascii="Arial" w:eastAsia="標楷體" w:hAnsi="Arial" w:cs="Arial" w:hint="eastAsia"/>
          <w:sz w:val="30"/>
          <w:szCs w:val="30"/>
        </w:rPr>
        <w:t>106</w:t>
      </w:r>
      <w:r>
        <w:rPr>
          <w:rFonts w:ascii="Arial" w:eastAsia="標楷體" w:hAnsi="Arial" w:cs="Arial" w:hint="eastAsia"/>
          <w:sz w:val="30"/>
          <w:szCs w:val="30"/>
        </w:rPr>
        <w:t>1357163</w:t>
      </w:r>
      <w:r w:rsidR="00B25FBB">
        <w:rPr>
          <w:rFonts w:ascii="Arial" w:eastAsia="標楷體" w:hAnsi="Arial" w:cs="Arial" w:hint="eastAsia"/>
          <w:sz w:val="30"/>
          <w:szCs w:val="30"/>
        </w:rPr>
        <w:t>號函辦理。</w:t>
      </w:r>
    </w:p>
    <w:p w:rsidR="00690862" w:rsidRDefault="007458BE" w:rsidP="00690862">
      <w:pPr>
        <w:spacing w:line="440" w:lineRule="exact"/>
        <w:ind w:leftChars="500" w:left="1740" w:hangingChars="180" w:hanging="540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>四</w:t>
      </w:r>
      <w:r w:rsidR="00690862">
        <w:rPr>
          <w:rFonts w:ascii="Arial" w:eastAsia="標楷體" w:hAnsi="Arial" w:cs="Arial" w:hint="eastAsia"/>
          <w:sz w:val="30"/>
          <w:szCs w:val="30"/>
        </w:rPr>
        <w:t>、</w:t>
      </w:r>
      <w:proofErr w:type="gramStart"/>
      <w:r w:rsidR="00690862">
        <w:rPr>
          <w:rFonts w:ascii="Arial" w:eastAsia="標楷體" w:hAnsi="Arial" w:cs="Arial" w:hint="eastAsia"/>
          <w:sz w:val="30"/>
          <w:szCs w:val="30"/>
        </w:rPr>
        <w:t>轉附苗栗縣</w:t>
      </w:r>
      <w:proofErr w:type="gramEnd"/>
      <w:r w:rsidR="00690862">
        <w:rPr>
          <w:rFonts w:ascii="Arial" w:eastAsia="標楷體" w:hAnsi="Arial" w:cs="Arial" w:hint="eastAsia"/>
          <w:sz w:val="30"/>
          <w:szCs w:val="30"/>
        </w:rPr>
        <w:t>政府</w:t>
      </w:r>
      <w:proofErr w:type="gramStart"/>
      <w:r w:rsidR="00690862">
        <w:rPr>
          <w:rFonts w:ascii="Arial" w:eastAsia="標楷體" w:hAnsi="Arial" w:cs="Arial" w:hint="eastAsia"/>
          <w:sz w:val="30"/>
          <w:szCs w:val="30"/>
        </w:rPr>
        <w:t>10</w:t>
      </w:r>
      <w:r>
        <w:rPr>
          <w:rFonts w:ascii="Arial" w:eastAsia="標楷體" w:hAnsi="Arial" w:cs="Arial" w:hint="eastAsia"/>
          <w:sz w:val="30"/>
          <w:szCs w:val="30"/>
        </w:rPr>
        <w:t>7</w:t>
      </w:r>
      <w:r w:rsidR="00690862">
        <w:rPr>
          <w:rFonts w:ascii="Arial" w:eastAsia="標楷體" w:hAnsi="Arial" w:cs="Arial" w:hint="eastAsia"/>
          <w:sz w:val="30"/>
          <w:szCs w:val="30"/>
        </w:rPr>
        <w:t>年</w:t>
      </w:r>
      <w:r>
        <w:rPr>
          <w:rFonts w:ascii="Arial" w:eastAsia="標楷體" w:hAnsi="Arial" w:cs="Arial" w:hint="eastAsia"/>
          <w:sz w:val="30"/>
          <w:szCs w:val="30"/>
        </w:rPr>
        <w:t>01</w:t>
      </w:r>
      <w:r w:rsidR="00690862">
        <w:rPr>
          <w:rFonts w:ascii="Arial" w:eastAsia="標楷體" w:hAnsi="Arial" w:cs="Arial" w:hint="eastAsia"/>
          <w:sz w:val="30"/>
          <w:szCs w:val="30"/>
        </w:rPr>
        <w:t>月</w:t>
      </w:r>
      <w:r>
        <w:rPr>
          <w:rFonts w:ascii="Arial" w:eastAsia="標楷體" w:hAnsi="Arial" w:cs="Arial" w:hint="eastAsia"/>
          <w:sz w:val="30"/>
          <w:szCs w:val="30"/>
        </w:rPr>
        <w:t>04</w:t>
      </w:r>
      <w:r w:rsidR="00690862">
        <w:rPr>
          <w:rFonts w:ascii="Arial" w:eastAsia="標楷體" w:hAnsi="Arial" w:cs="Arial" w:hint="eastAsia"/>
          <w:sz w:val="30"/>
          <w:szCs w:val="30"/>
        </w:rPr>
        <w:t>日府地籍</w:t>
      </w:r>
      <w:proofErr w:type="gramEnd"/>
      <w:r w:rsidR="00690862">
        <w:rPr>
          <w:rFonts w:ascii="Arial" w:eastAsia="標楷體" w:hAnsi="Arial" w:cs="Arial" w:hint="eastAsia"/>
          <w:sz w:val="30"/>
          <w:szCs w:val="30"/>
        </w:rPr>
        <w:t>字第</w:t>
      </w:r>
      <w:r w:rsidR="00690862">
        <w:rPr>
          <w:rFonts w:ascii="Arial" w:eastAsia="標楷體" w:hAnsi="Arial" w:cs="Arial" w:hint="eastAsia"/>
          <w:sz w:val="30"/>
          <w:szCs w:val="30"/>
        </w:rPr>
        <w:t>10</w:t>
      </w:r>
      <w:r>
        <w:rPr>
          <w:rFonts w:ascii="Arial" w:eastAsia="標楷體" w:hAnsi="Arial" w:cs="Arial" w:hint="eastAsia"/>
          <w:sz w:val="30"/>
          <w:szCs w:val="30"/>
        </w:rPr>
        <w:t>7</w:t>
      </w:r>
      <w:r w:rsidR="00690862">
        <w:rPr>
          <w:rFonts w:ascii="Arial" w:eastAsia="標楷體" w:hAnsi="Arial" w:cs="Arial" w:hint="eastAsia"/>
          <w:sz w:val="30"/>
          <w:szCs w:val="30"/>
        </w:rPr>
        <w:t>0</w:t>
      </w:r>
      <w:r>
        <w:rPr>
          <w:rFonts w:ascii="Arial" w:eastAsia="標楷體" w:hAnsi="Arial" w:cs="Arial" w:hint="eastAsia"/>
          <w:sz w:val="30"/>
          <w:szCs w:val="30"/>
        </w:rPr>
        <w:t>001717</w:t>
      </w:r>
      <w:r w:rsidR="00690862">
        <w:rPr>
          <w:rFonts w:ascii="Arial" w:eastAsia="標楷體" w:hAnsi="Arial" w:cs="Arial" w:hint="eastAsia"/>
          <w:sz w:val="30"/>
          <w:szCs w:val="30"/>
        </w:rPr>
        <w:t>號函辦理</w:t>
      </w:r>
      <w:r w:rsidR="00690862">
        <w:rPr>
          <w:rFonts w:ascii="Arial" w:eastAsia="標楷體" w:hAnsi="Arial" w:cs="Arial" w:hint="eastAsia"/>
          <w:sz w:val="30"/>
          <w:szCs w:val="30"/>
        </w:rPr>
        <w:t>(</w:t>
      </w:r>
      <w:r w:rsidR="00690862">
        <w:rPr>
          <w:rFonts w:ascii="Arial" w:eastAsia="標楷體" w:hAnsi="Arial" w:cs="Arial" w:hint="eastAsia"/>
          <w:sz w:val="30"/>
          <w:szCs w:val="30"/>
        </w:rPr>
        <w:t>詳附件</w:t>
      </w:r>
      <w:r w:rsidR="00690862">
        <w:rPr>
          <w:rFonts w:ascii="Arial" w:eastAsia="標楷體" w:hAnsi="Arial" w:cs="Arial" w:hint="eastAsia"/>
          <w:sz w:val="30"/>
          <w:szCs w:val="30"/>
        </w:rPr>
        <w:t>)</w:t>
      </w:r>
      <w:r w:rsidR="00690862">
        <w:rPr>
          <w:rFonts w:ascii="Arial" w:eastAsia="標楷體" w:hAnsi="Arial" w:cs="Arial" w:hint="eastAsia"/>
          <w:sz w:val="30"/>
          <w:szCs w:val="30"/>
        </w:rPr>
        <w:t>。</w:t>
      </w:r>
    </w:p>
    <w:p w:rsidR="006564C2" w:rsidRDefault="00A97C7F" w:rsidP="00D41999">
      <w:pPr>
        <w:spacing w:line="440" w:lineRule="exact"/>
        <w:ind w:left="1740" w:hangingChars="580" w:hanging="1740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 xml:space="preserve">        </w:t>
      </w:r>
      <w:r w:rsidR="007458BE">
        <w:rPr>
          <w:rFonts w:ascii="Arial" w:eastAsia="標楷體" w:hAnsi="Arial" w:cs="Arial" w:hint="eastAsia"/>
          <w:sz w:val="30"/>
          <w:szCs w:val="30"/>
        </w:rPr>
        <w:t>五、</w:t>
      </w:r>
      <w:r w:rsidR="00B25FBB">
        <w:rPr>
          <w:rFonts w:ascii="Arial" w:eastAsia="標楷體" w:hAnsi="Arial" w:cs="Arial" w:hint="eastAsia"/>
          <w:sz w:val="30"/>
          <w:szCs w:val="30"/>
        </w:rPr>
        <w:t>為</w:t>
      </w:r>
      <w:r w:rsidR="007458BE">
        <w:rPr>
          <w:rFonts w:ascii="Arial" w:eastAsia="標楷體" w:hAnsi="Arial" w:cs="Arial" w:hint="eastAsia"/>
          <w:sz w:val="30"/>
          <w:szCs w:val="30"/>
        </w:rPr>
        <w:t>持績宣導政府</w:t>
      </w:r>
      <w:r w:rsidR="00434513">
        <w:rPr>
          <w:rFonts w:ascii="Arial" w:eastAsia="標楷體" w:hAnsi="Arial" w:cs="Arial" w:hint="eastAsia"/>
          <w:sz w:val="30"/>
          <w:szCs w:val="30"/>
        </w:rPr>
        <w:t>防制洗錢工作</w:t>
      </w:r>
      <w:r w:rsidR="005A5834">
        <w:rPr>
          <w:rFonts w:ascii="Arial" w:eastAsia="標楷體" w:hAnsi="Arial" w:cs="Arial" w:hint="eastAsia"/>
          <w:sz w:val="30"/>
          <w:szCs w:val="30"/>
        </w:rPr>
        <w:t>，</w:t>
      </w:r>
      <w:proofErr w:type="gramStart"/>
      <w:r w:rsidR="00111150">
        <w:rPr>
          <w:rFonts w:ascii="Arial" w:eastAsia="標楷體" w:hAnsi="Arial" w:cs="Arial" w:hint="eastAsia"/>
          <w:sz w:val="30"/>
          <w:szCs w:val="30"/>
        </w:rPr>
        <w:t>惠</w:t>
      </w:r>
      <w:r w:rsidR="007458BE">
        <w:rPr>
          <w:rFonts w:ascii="Arial" w:eastAsia="標楷體" w:hAnsi="Arial" w:cs="Arial" w:hint="eastAsia"/>
          <w:sz w:val="30"/>
          <w:szCs w:val="30"/>
        </w:rPr>
        <w:t>請貴</w:t>
      </w:r>
      <w:proofErr w:type="gramEnd"/>
      <w:r w:rsidR="007458BE">
        <w:rPr>
          <w:rFonts w:ascii="Arial" w:eastAsia="標楷體" w:hAnsi="Arial" w:cs="Arial" w:hint="eastAsia"/>
          <w:sz w:val="30"/>
          <w:szCs w:val="30"/>
        </w:rPr>
        <w:t>會員公司配合宣導，</w:t>
      </w:r>
      <w:r w:rsidR="005A5834">
        <w:rPr>
          <w:rFonts w:ascii="Arial" w:eastAsia="標楷體" w:hAnsi="Arial" w:cs="Arial" w:hint="eastAsia"/>
          <w:sz w:val="30"/>
          <w:szCs w:val="30"/>
        </w:rPr>
        <w:t>或</w:t>
      </w:r>
      <w:r w:rsidR="007458BE">
        <w:rPr>
          <w:rFonts w:ascii="Arial" w:eastAsia="標楷體" w:hAnsi="Arial" w:cs="Arial" w:hint="eastAsia"/>
          <w:sz w:val="30"/>
          <w:szCs w:val="30"/>
        </w:rPr>
        <w:t>請上</w:t>
      </w:r>
      <w:r w:rsidR="00434513">
        <w:rPr>
          <w:rFonts w:ascii="Arial" w:eastAsia="標楷體" w:hAnsi="Arial" w:cs="Arial" w:hint="eastAsia"/>
          <w:sz w:val="30"/>
          <w:szCs w:val="30"/>
        </w:rPr>
        <w:t>全球資訊網設立「防制洗</w:t>
      </w:r>
      <w:r w:rsidR="00B25FBB">
        <w:rPr>
          <w:rFonts w:ascii="Arial" w:eastAsia="標楷體" w:hAnsi="Arial" w:cs="Arial" w:hint="eastAsia"/>
          <w:sz w:val="30"/>
          <w:szCs w:val="30"/>
        </w:rPr>
        <w:t>錢專區」，</w:t>
      </w:r>
      <w:r w:rsidR="005A5834">
        <w:rPr>
          <w:rFonts w:ascii="Arial" w:eastAsia="標楷體" w:hAnsi="Arial" w:cs="Arial" w:hint="eastAsia"/>
          <w:sz w:val="30"/>
          <w:szCs w:val="30"/>
        </w:rPr>
        <w:t>皆</w:t>
      </w:r>
      <w:r w:rsidR="00B25FBB">
        <w:rPr>
          <w:rFonts w:ascii="Arial" w:eastAsia="標楷體" w:hAnsi="Arial" w:cs="Arial" w:hint="eastAsia"/>
          <w:sz w:val="30"/>
          <w:szCs w:val="30"/>
        </w:rPr>
        <w:t>提供相關法規、指引、手冊及文宣等資訊，</w:t>
      </w:r>
      <w:r w:rsidR="00D41999">
        <w:rPr>
          <w:rFonts w:ascii="Arial" w:eastAsia="標楷體" w:hAnsi="Arial" w:cs="Arial" w:hint="eastAsia"/>
          <w:sz w:val="30"/>
          <w:szCs w:val="30"/>
        </w:rPr>
        <w:t>敬</w:t>
      </w:r>
      <w:r w:rsidR="00B25FBB">
        <w:rPr>
          <w:rFonts w:ascii="Arial" w:eastAsia="標楷體" w:hAnsi="Arial" w:cs="Arial" w:hint="eastAsia"/>
          <w:sz w:val="30"/>
          <w:szCs w:val="30"/>
        </w:rPr>
        <w:t>請</w:t>
      </w:r>
      <w:r w:rsidR="00D41999">
        <w:rPr>
          <w:rFonts w:ascii="Arial" w:eastAsia="標楷體" w:hAnsi="Arial" w:cs="Arial" w:hint="eastAsia"/>
          <w:sz w:val="30"/>
          <w:szCs w:val="30"/>
        </w:rPr>
        <w:t>會員公司</w:t>
      </w:r>
      <w:r w:rsidR="00BF331A">
        <w:rPr>
          <w:rFonts w:ascii="Arial" w:eastAsia="標楷體" w:hAnsi="Arial" w:cs="Arial" w:hint="eastAsia"/>
          <w:sz w:val="30"/>
          <w:szCs w:val="30"/>
        </w:rPr>
        <w:t>歡迎參考使用</w:t>
      </w:r>
      <w:r w:rsidR="001F7F0A">
        <w:rPr>
          <w:rFonts w:ascii="Arial" w:eastAsia="標楷體" w:hAnsi="Arial" w:cs="Arial" w:hint="eastAsia"/>
          <w:sz w:val="30"/>
          <w:szCs w:val="30"/>
        </w:rPr>
        <w:t>。</w:t>
      </w:r>
    </w:p>
    <w:p w:rsidR="00F124AD" w:rsidRPr="004F7C08" w:rsidRDefault="00D71BFE" w:rsidP="004F7C08">
      <w:pPr>
        <w:spacing w:line="440" w:lineRule="exact"/>
        <w:ind w:left="1740" w:hangingChars="580" w:hanging="1740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 xml:space="preserve">        </w:t>
      </w:r>
      <w:r w:rsidR="001F6E7F">
        <w:rPr>
          <w:rFonts w:ascii="Arial" w:eastAsia="標楷體" w:hAnsi="Arial" w:cs="Arial" w:hint="eastAsia"/>
          <w:sz w:val="30"/>
          <w:szCs w:val="30"/>
        </w:rPr>
        <w:t>六</w:t>
      </w:r>
      <w:r>
        <w:rPr>
          <w:rFonts w:ascii="Arial" w:eastAsia="標楷體" w:hAnsi="Arial" w:cs="Arial" w:hint="eastAsia"/>
          <w:sz w:val="30"/>
          <w:szCs w:val="30"/>
        </w:rPr>
        <w:t>、</w:t>
      </w:r>
      <w:r w:rsidR="00BF331A">
        <w:rPr>
          <w:rFonts w:ascii="Arial" w:eastAsia="標楷體" w:hAnsi="Arial" w:cs="Arial" w:hint="eastAsia"/>
          <w:sz w:val="30"/>
          <w:szCs w:val="30"/>
        </w:rPr>
        <w:t>以上</w:t>
      </w:r>
      <w:r w:rsidR="00690862">
        <w:rPr>
          <w:rFonts w:ascii="Arial" w:eastAsia="標楷體" w:hAnsi="Arial" w:cs="Arial" w:hint="eastAsia"/>
          <w:sz w:val="30"/>
          <w:szCs w:val="30"/>
        </w:rPr>
        <w:t>附件及相關</w:t>
      </w:r>
      <w:r w:rsidR="00BF331A">
        <w:rPr>
          <w:rFonts w:ascii="Arial" w:eastAsia="標楷體" w:hAnsi="Arial" w:cs="Arial" w:hint="eastAsia"/>
          <w:sz w:val="30"/>
          <w:szCs w:val="30"/>
        </w:rPr>
        <w:t>資訊請會員公司上公會網</w:t>
      </w:r>
      <w:r w:rsidR="004D398A">
        <w:rPr>
          <w:rFonts w:ascii="Arial" w:eastAsia="標楷體" w:hAnsi="Arial" w:cs="Arial" w:hint="eastAsia"/>
          <w:sz w:val="30"/>
          <w:szCs w:val="30"/>
        </w:rPr>
        <w:t>站</w:t>
      </w:r>
      <w:r w:rsidR="004D398A">
        <w:rPr>
          <w:rFonts w:ascii="Arial" w:eastAsia="標楷體" w:hAnsi="Arial" w:cs="Arial" w:hint="eastAsia"/>
          <w:sz w:val="30"/>
          <w:szCs w:val="30"/>
        </w:rPr>
        <w:t>http://www.miaolihouse.org.tw</w:t>
      </w:r>
      <w:r w:rsidR="004D398A">
        <w:rPr>
          <w:rFonts w:ascii="標楷體" w:eastAsia="標楷體" w:hAnsi="標楷體"/>
          <w:sz w:val="32"/>
        </w:rPr>
        <w:t>→公會訊息→訊息公告→</w:t>
      </w:r>
      <w:r w:rsidR="00111150">
        <w:rPr>
          <w:rFonts w:ascii="Arial" w:eastAsia="標楷體" w:hAnsi="Arial" w:cs="Arial" w:hint="eastAsia"/>
          <w:sz w:val="30"/>
          <w:szCs w:val="30"/>
        </w:rPr>
        <w:t>行政院洗錢防制</w:t>
      </w:r>
      <w:r w:rsidR="004D398A">
        <w:rPr>
          <w:rFonts w:ascii="Arial" w:eastAsia="標楷體" w:hAnsi="Arial" w:cs="Arial" w:hint="eastAsia"/>
          <w:sz w:val="30"/>
          <w:szCs w:val="30"/>
        </w:rPr>
        <w:t>相關訊息。</w:t>
      </w:r>
    </w:p>
    <w:p w:rsidR="00F124AD" w:rsidRPr="00690862" w:rsidRDefault="00BC001B" w:rsidP="00690862">
      <w:pPr>
        <w:widowControl/>
        <w:spacing w:line="280" w:lineRule="exact"/>
        <w:outlineLvl w:val="1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BC00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.45pt;margin-top:11.2pt;width:7in;height:54pt;z-index:251659264" filled="f" stroked="f">
            <v:textbox style="mso-next-textbox:#_x0000_s1033">
              <w:txbxContent>
                <w:p w:rsidR="00876B58" w:rsidRPr="00C661D9" w:rsidRDefault="00876B58" w:rsidP="00B45CFB">
                  <w:pPr>
                    <w:spacing w:line="240" w:lineRule="exact"/>
                    <w:ind w:left="720" w:hangingChars="300" w:hanging="720"/>
                    <w:rPr>
                      <w:rFonts w:ascii="標楷體" w:eastAsia="標楷體" w:hAnsi="標楷體"/>
                    </w:rPr>
                  </w:pPr>
                  <w:r w:rsidRPr="00064FD6">
                    <w:rPr>
                      <w:rFonts w:ascii="標楷體" w:eastAsia="標楷體" w:hAnsi="標楷體" w:hint="eastAsia"/>
                    </w:rPr>
                    <w:t>正本：</w:t>
                  </w:r>
                  <w:r w:rsidR="00D30215">
                    <w:rPr>
                      <w:rFonts w:ascii="標楷體" w:eastAsia="標楷體" w:hAnsi="標楷體" w:hint="eastAsia"/>
                      <w:sz w:val="22"/>
                    </w:rPr>
                    <w:t>各會員公司</w:t>
                  </w:r>
                </w:p>
                <w:p w:rsidR="00876B58" w:rsidRPr="00690862" w:rsidRDefault="00876B58" w:rsidP="00690862">
                  <w:pPr>
                    <w:spacing w:line="240" w:lineRule="exact"/>
                    <w:ind w:left="720" w:hangingChars="300" w:hanging="720"/>
                    <w:rPr>
                      <w:rFonts w:ascii="標楷體" w:eastAsia="標楷體" w:hAnsi="標楷體"/>
                    </w:rPr>
                  </w:pPr>
                  <w:r w:rsidRPr="00064FD6">
                    <w:rPr>
                      <w:rFonts w:ascii="標楷體" w:eastAsia="標楷體" w:hAnsi="標楷體" w:hint="eastAsia"/>
                    </w:rPr>
                    <w:t>副本：</w:t>
                  </w:r>
                  <w:r w:rsidR="00B45CFB">
                    <w:rPr>
                      <w:rFonts w:ascii="標楷體" w:eastAsia="標楷體" w:hAnsi="標楷體" w:hint="eastAsia"/>
                    </w:rPr>
                    <w:t>本會</w:t>
                  </w:r>
                  <w:proofErr w:type="gramStart"/>
                  <w:r w:rsidR="00B45CFB">
                    <w:rPr>
                      <w:rFonts w:ascii="標楷體" w:eastAsia="標楷體" w:hAnsi="標楷體" w:hint="eastAsia"/>
                    </w:rPr>
                    <w:t>祕</w:t>
                  </w:r>
                  <w:proofErr w:type="gramEnd"/>
                  <w:r w:rsidR="00B45CFB">
                    <w:rPr>
                      <w:rFonts w:ascii="標楷體" w:eastAsia="標楷體" w:hAnsi="標楷體" w:hint="eastAsia"/>
                    </w:rPr>
                    <w:t>書處</w:t>
                  </w:r>
                </w:p>
              </w:txbxContent>
            </v:textbox>
          </v:shape>
        </w:pict>
      </w:r>
    </w:p>
    <w:p w:rsidR="00F124AD" w:rsidRPr="00690862" w:rsidRDefault="00111150" w:rsidP="00690862">
      <w:pPr>
        <w:widowControl/>
        <w:spacing w:line="280" w:lineRule="exact"/>
        <w:outlineLvl w:val="1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BC001B">
        <w:rPr>
          <w:noProof/>
        </w:rPr>
        <w:pict>
          <v:shape id="_x0000_s1032" type="#_x0000_t202" style="position:absolute;margin-left:130.7pt;margin-top:4.85pt;width:361.9pt;height:90pt;z-index:251658240" stroked="f">
            <v:textbox style="mso-next-textbox:#_x0000_s1032">
              <w:txbxContent>
                <w:p w:rsidR="00DD0114" w:rsidRPr="000D0A99" w:rsidRDefault="00DD0114" w:rsidP="00DD0114">
                  <w:pPr>
                    <w:rPr>
                      <w:rFonts w:ascii="標楷體" w:eastAsia="標楷體" w:hAnsi="標楷體"/>
                      <w:b/>
                      <w:color w:val="0070C0"/>
                      <w:sz w:val="112"/>
                      <w:szCs w:val="112"/>
                    </w:rPr>
                  </w:pPr>
                  <w:r w:rsidRPr="000D0A99">
                    <w:rPr>
                      <w:rFonts w:ascii="標楷體" w:eastAsia="標楷體" w:hAnsi="標楷體" w:hint="eastAsia"/>
                      <w:b/>
                      <w:sz w:val="72"/>
                      <w:szCs w:val="72"/>
                    </w:rPr>
                    <w:t>理事長</w:t>
                  </w:r>
                  <w:r w:rsidRPr="000D0A99">
                    <w:rPr>
                      <w:rFonts w:ascii="標楷體" w:eastAsia="標楷體" w:hAnsi="標楷體" w:hint="eastAsia"/>
                      <w:b/>
                      <w:color w:val="0070C0"/>
                      <w:sz w:val="100"/>
                      <w:szCs w:val="100"/>
                    </w:rPr>
                    <w:t xml:space="preserve"> </w:t>
                  </w:r>
                  <w:r w:rsidRPr="00F54EED">
                    <w:rPr>
                      <w:rFonts w:ascii="標楷體" w:eastAsia="標楷體" w:hAnsi="標楷體" w:hint="eastAsia"/>
                      <w:b/>
                      <w:color w:val="0070C0"/>
                      <w:sz w:val="116"/>
                      <w:szCs w:val="116"/>
                    </w:rPr>
                    <w:t>連育德</w:t>
                  </w:r>
                </w:p>
                <w:p w:rsidR="00876B58" w:rsidRPr="00DD0114" w:rsidRDefault="00876B58" w:rsidP="00DD0114">
                  <w:pPr>
                    <w:rPr>
                      <w:szCs w:val="72"/>
                    </w:rPr>
                  </w:pPr>
                </w:p>
              </w:txbxContent>
            </v:textbox>
          </v:shape>
        </w:pict>
      </w:r>
    </w:p>
    <w:p w:rsidR="006564C2" w:rsidRPr="00D71BFE" w:rsidRDefault="006564C2" w:rsidP="00D71BFE">
      <w:pPr>
        <w:widowControl/>
        <w:spacing w:line="280" w:lineRule="exact"/>
        <w:outlineLvl w:val="1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:rsidR="006564C2" w:rsidRPr="00690862" w:rsidRDefault="006564C2" w:rsidP="00690862">
      <w:pPr>
        <w:widowControl/>
        <w:spacing w:line="280" w:lineRule="exact"/>
        <w:outlineLvl w:val="1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:rsidR="006564C2" w:rsidRPr="00690862" w:rsidRDefault="006564C2" w:rsidP="00690862">
      <w:pPr>
        <w:widowControl/>
        <w:spacing w:line="280" w:lineRule="exact"/>
        <w:outlineLvl w:val="1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:rsidR="006564C2" w:rsidRDefault="006564C2" w:rsidP="00690862">
      <w:pPr>
        <w:widowControl/>
        <w:spacing w:line="280" w:lineRule="exact"/>
        <w:outlineLvl w:val="1"/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</w:pPr>
    </w:p>
    <w:p w:rsidR="00AE194D" w:rsidRDefault="00AE194D" w:rsidP="00690862">
      <w:pPr>
        <w:widowControl/>
        <w:spacing w:line="280" w:lineRule="exact"/>
        <w:outlineLvl w:val="1"/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</w:pPr>
    </w:p>
    <w:p w:rsidR="00AE194D" w:rsidRDefault="00AE194D" w:rsidP="00690862">
      <w:pPr>
        <w:widowControl/>
        <w:spacing w:line="280" w:lineRule="exact"/>
        <w:outlineLvl w:val="1"/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</w:pPr>
    </w:p>
    <w:p w:rsidR="00AE194D" w:rsidRDefault="00AE194D" w:rsidP="00690862">
      <w:pPr>
        <w:widowControl/>
        <w:spacing w:line="280" w:lineRule="exact"/>
        <w:outlineLvl w:val="1"/>
        <w:rPr>
          <w:rFonts w:ascii="Arial" w:hAnsi="Arial" w:cs="Arial" w:hint="eastAsia"/>
          <w:b/>
          <w:bCs/>
          <w:color w:val="000000"/>
          <w:kern w:val="0"/>
          <w:sz w:val="28"/>
          <w:szCs w:val="28"/>
        </w:rPr>
      </w:pPr>
    </w:p>
    <w:sectPr w:rsidR="00AE194D" w:rsidSect="005655EC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2F9" w:rsidRDefault="00BF72F9" w:rsidP="005E4C78">
      <w:r>
        <w:separator/>
      </w:r>
    </w:p>
  </w:endnote>
  <w:endnote w:type="continuationSeparator" w:id="0">
    <w:p w:rsidR="00BF72F9" w:rsidRDefault="00BF72F9" w:rsidP="005E4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2F9" w:rsidRDefault="00BF72F9" w:rsidP="005E4C78">
      <w:r>
        <w:separator/>
      </w:r>
    </w:p>
  </w:footnote>
  <w:footnote w:type="continuationSeparator" w:id="0">
    <w:p w:rsidR="00BF72F9" w:rsidRDefault="00BF72F9" w:rsidP="005E4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530"/>
    <w:multiLevelType w:val="hybridMultilevel"/>
    <w:tmpl w:val="CE5674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64501F"/>
    <w:multiLevelType w:val="hybridMultilevel"/>
    <w:tmpl w:val="F0268B86"/>
    <w:lvl w:ilvl="0" w:tplc="E86878F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1FBF1A7C"/>
    <w:multiLevelType w:val="hybridMultilevel"/>
    <w:tmpl w:val="5136FBB8"/>
    <w:lvl w:ilvl="0" w:tplc="154EB2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">
    <w:nsid w:val="45841FC6"/>
    <w:multiLevelType w:val="hybridMultilevel"/>
    <w:tmpl w:val="709C93D6"/>
    <w:lvl w:ilvl="0" w:tplc="EB8CEE66">
      <w:start w:val="1"/>
      <w:numFmt w:val="taiwaneseCountingThousand"/>
      <w:lvlText w:val="%1、"/>
      <w:lvlJc w:val="left"/>
      <w:pPr>
        <w:ind w:left="1146" w:hanging="72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4F414503"/>
    <w:multiLevelType w:val="hybridMultilevel"/>
    <w:tmpl w:val="F69E9486"/>
    <w:lvl w:ilvl="0" w:tplc="8EB2B262">
      <w:start w:val="1"/>
      <w:numFmt w:val="taiwaneseCountingThousand"/>
      <w:lvlText w:val="%1、"/>
      <w:lvlJc w:val="left"/>
      <w:pPr>
        <w:ind w:left="1200" w:hanging="720"/>
      </w:pPr>
      <w:rPr>
        <w:rFonts w:ascii="Arial" w:hAnsi="Arial" w:cs="Arial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BCA2B86"/>
    <w:multiLevelType w:val="hybridMultilevel"/>
    <w:tmpl w:val="CABE68F4"/>
    <w:lvl w:ilvl="0" w:tplc="E4BA414E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F01E7"/>
    <w:rsid w:val="000115A0"/>
    <w:rsid w:val="00031E53"/>
    <w:rsid w:val="000472C0"/>
    <w:rsid w:val="0005419D"/>
    <w:rsid w:val="000547B7"/>
    <w:rsid w:val="000672BB"/>
    <w:rsid w:val="00067FA5"/>
    <w:rsid w:val="0008497A"/>
    <w:rsid w:val="00087D80"/>
    <w:rsid w:val="000A4645"/>
    <w:rsid w:val="000B52AE"/>
    <w:rsid w:val="000C1A40"/>
    <w:rsid w:val="000D0A99"/>
    <w:rsid w:val="000D71DA"/>
    <w:rsid w:val="000D7D9E"/>
    <w:rsid w:val="00102360"/>
    <w:rsid w:val="001026CE"/>
    <w:rsid w:val="00106F8E"/>
    <w:rsid w:val="00111150"/>
    <w:rsid w:val="00143070"/>
    <w:rsid w:val="001439DE"/>
    <w:rsid w:val="001547B6"/>
    <w:rsid w:val="00157E02"/>
    <w:rsid w:val="0016023E"/>
    <w:rsid w:val="00164D48"/>
    <w:rsid w:val="00166F90"/>
    <w:rsid w:val="00167070"/>
    <w:rsid w:val="00175C8A"/>
    <w:rsid w:val="00182EF9"/>
    <w:rsid w:val="001B4DE5"/>
    <w:rsid w:val="001B753D"/>
    <w:rsid w:val="001F01E7"/>
    <w:rsid w:val="001F6E7F"/>
    <w:rsid w:val="001F75CB"/>
    <w:rsid w:val="001F7F0A"/>
    <w:rsid w:val="00257672"/>
    <w:rsid w:val="00276DAE"/>
    <w:rsid w:val="002864ED"/>
    <w:rsid w:val="0029071F"/>
    <w:rsid w:val="002D53A0"/>
    <w:rsid w:val="002E0919"/>
    <w:rsid w:val="00300AE6"/>
    <w:rsid w:val="00314342"/>
    <w:rsid w:val="003403D4"/>
    <w:rsid w:val="00345228"/>
    <w:rsid w:val="00394785"/>
    <w:rsid w:val="003A5D36"/>
    <w:rsid w:val="003A6089"/>
    <w:rsid w:val="003B53F8"/>
    <w:rsid w:val="003B6A74"/>
    <w:rsid w:val="003C0107"/>
    <w:rsid w:val="003C29C8"/>
    <w:rsid w:val="003D2CA7"/>
    <w:rsid w:val="003E29E5"/>
    <w:rsid w:val="003E5A02"/>
    <w:rsid w:val="00400052"/>
    <w:rsid w:val="00403D93"/>
    <w:rsid w:val="00406F7E"/>
    <w:rsid w:val="004119C2"/>
    <w:rsid w:val="00414509"/>
    <w:rsid w:val="00415972"/>
    <w:rsid w:val="00427393"/>
    <w:rsid w:val="00434513"/>
    <w:rsid w:val="004929A7"/>
    <w:rsid w:val="004A396F"/>
    <w:rsid w:val="004B4B2C"/>
    <w:rsid w:val="004D0BFF"/>
    <w:rsid w:val="004D398A"/>
    <w:rsid w:val="004E2794"/>
    <w:rsid w:val="004F7C08"/>
    <w:rsid w:val="00505064"/>
    <w:rsid w:val="005055FD"/>
    <w:rsid w:val="00562659"/>
    <w:rsid w:val="00563F4A"/>
    <w:rsid w:val="005655EC"/>
    <w:rsid w:val="005676F3"/>
    <w:rsid w:val="0058483A"/>
    <w:rsid w:val="00590F50"/>
    <w:rsid w:val="00592C4F"/>
    <w:rsid w:val="005962F1"/>
    <w:rsid w:val="005A22F7"/>
    <w:rsid w:val="005A5834"/>
    <w:rsid w:val="005B1635"/>
    <w:rsid w:val="005C474B"/>
    <w:rsid w:val="005C6EE8"/>
    <w:rsid w:val="005E4C78"/>
    <w:rsid w:val="0060164E"/>
    <w:rsid w:val="00601CA3"/>
    <w:rsid w:val="0062289A"/>
    <w:rsid w:val="006264D7"/>
    <w:rsid w:val="00627B87"/>
    <w:rsid w:val="006564C2"/>
    <w:rsid w:val="006576F6"/>
    <w:rsid w:val="00664B67"/>
    <w:rsid w:val="00670F1E"/>
    <w:rsid w:val="00675ECF"/>
    <w:rsid w:val="006856D5"/>
    <w:rsid w:val="00690862"/>
    <w:rsid w:val="006B6D7F"/>
    <w:rsid w:val="006D5A8F"/>
    <w:rsid w:val="006D5F68"/>
    <w:rsid w:val="006E5F8E"/>
    <w:rsid w:val="006F3BC6"/>
    <w:rsid w:val="00723498"/>
    <w:rsid w:val="00726337"/>
    <w:rsid w:val="007458BE"/>
    <w:rsid w:val="0074604B"/>
    <w:rsid w:val="00766C6C"/>
    <w:rsid w:val="00782EB9"/>
    <w:rsid w:val="00784A93"/>
    <w:rsid w:val="00794B06"/>
    <w:rsid w:val="00797AA2"/>
    <w:rsid w:val="007B298E"/>
    <w:rsid w:val="007C38C0"/>
    <w:rsid w:val="007D2280"/>
    <w:rsid w:val="007D6B5C"/>
    <w:rsid w:val="007F66B0"/>
    <w:rsid w:val="0081680B"/>
    <w:rsid w:val="0082575D"/>
    <w:rsid w:val="00827671"/>
    <w:rsid w:val="0083759D"/>
    <w:rsid w:val="00840FA9"/>
    <w:rsid w:val="00841577"/>
    <w:rsid w:val="00852CB6"/>
    <w:rsid w:val="0086062E"/>
    <w:rsid w:val="00873D03"/>
    <w:rsid w:val="00876A29"/>
    <w:rsid w:val="00876B58"/>
    <w:rsid w:val="0088646C"/>
    <w:rsid w:val="008968BC"/>
    <w:rsid w:val="008A2B4B"/>
    <w:rsid w:val="008D004A"/>
    <w:rsid w:val="008E782E"/>
    <w:rsid w:val="00900684"/>
    <w:rsid w:val="00917912"/>
    <w:rsid w:val="00944AFF"/>
    <w:rsid w:val="009765E3"/>
    <w:rsid w:val="00981291"/>
    <w:rsid w:val="009A3EBB"/>
    <w:rsid w:val="009B77D9"/>
    <w:rsid w:val="009C2815"/>
    <w:rsid w:val="009D5488"/>
    <w:rsid w:val="009E3542"/>
    <w:rsid w:val="009F7CC3"/>
    <w:rsid w:val="00A05C16"/>
    <w:rsid w:val="00A07ADF"/>
    <w:rsid w:val="00A31E72"/>
    <w:rsid w:val="00A47EB5"/>
    <w:rsid w:val="00A55A9B"/>
    <w:rsid w:val="00A8133D"/>
    <w:rsid w:val="00A94AB2"/>
    <w:rsid w:val="00A97C7F"/>
    <w:rsid w:val="00AA440C"/>
    <w:rsid w:val="00AA6C1A"/>
    <w:rsid w:val="00AC6A65"/>
    <w:rsid w:val="00AE194D"/>
    <w:rsid w:val="00AF00CD"/>
    <w:rsid w:val="00B071B1"/>
    <w:rsid w:val="00B25FBB"/>
    <w:rsid w:val="00B41BA4"/>
    <w:rsid w:val="00B423E8"/>
    <w:rsid w:val="00B45CFB"/>
    <w:rsid w:val="00B50CE6"/>
    <w:rsid w:val="00B70FDB"/>
    <w:rsid w:val="00B92A5D"/>
    <w:rsid w:val="00BB7826"/>
    <w:rsid w:val="00BC001B"/>
    <w:rsid w:val="00BC1055"/>
    <w:rsid w:val="00BD39F8"/>
    <w:rsid w:val="00BE0CF4"/>
    <w:rsid w:val="00BE26CA"/>
    <w:rsid w:val="00BE3C3B"/>
    <w:rsid w:val="00BF331A"/>
    <w:rsid w:val="00BF6F34"/>
    <w:rsid w:val="00BF72F9"/>
    <w:rsid w:val="00C22F61"/>
    <w:rsid w:val="00C34CEC"/>
    <w:rsid w:val="00C47B30"/>
    <w:rsid w:val="00C64607"/>
    <w:rsid w:val="00C702E4"/>
    <w:rsid w:val="00C71BB1"/>
    <w:rsid w:val="00C96246"/>
    <w:rsid w:val="00D0424A"/>
    <w:rsid w:val="00D27570"/>
    <w:rsid w:val="00D30215"/>
    <w:rsid w:val="00D41999"/>
    <w:rsid w:val="00D44267"/>
    <w:rsid w:val="00D63B94"/>
    <w:rsid w:val="00D71BFE"/>
    <w:rsid w:val="00D7620D"/>
    <w:rsid w:val="00D919C0"/>
    <w:rsid w:val="00DB6B83"/>
    <w:rsid w:val="00DD0114"/>
    <w:rsid w:val="00DD2B9B"/>
    <w:rsid w:val="00DE12E1"/>
    <w:rsid w:val="00DE5A55"/>
    <w:rsid w:val="00DF403D"/>
    <w:rsid w:val="00E173E8"/>
    <w:rsid w:val="00E25C5C"/>
    <w:rsid w:val="00E63F59"/>
    <w:rsid w:val="00E66996"/>
    <w:rsid w:val="00E74417"/>
    <w:rsid w:val="00E83F60"/>
    <w:rsid w:val="00E92916"/>
    <w:rsid w:val="00E93D31"/>
    <w:rsid w:val="00EA4B48"/>
    <w:rsid w:val="00EB3971"/>
    <w:rsid w:val="00EB4565"/>
    <w:rsid w:val="00EF4CAC"/>
    <w:rsid w:val="00EF7C7B"/>
    <w:rsid w:val="00F124AD"/>
    <w:rsid w:val="00F129AB"/>
    <w:rsid w:val="00F24062"/>
    <w:rsid w:val="00F2503F"/>
    <w:rsid w:val="00F52AC9"/>
    <w:rsid w:val="00F54EED"/>
    <w:rsid w:val="00F82D3E"/>
    <w:rsid w:val="00F97B34"/>
    <w:rsid w:val="00FA25B4"/>
    <w:rsid w:val="00FC5E13"/>
    <w:rsid w:val="00FD215F"/>
    <w:rsid w:val="00FF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EC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A396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0919"/>
    <w:rPr>
      <w:color w:val="0000FF"/>
      <w:u w:val="single"/>
    </w:rPr>
  </w:style>
  <w:style w:type="character" w:styleId="a4">
    <w:name w:val="annotation reference"/>
    <w:basedOn w:val="a0"/>
    <w:semiHidden/>
    <w:rsid w:val="00627B87"/>
    <w:rPr>
      <w:sz w:val="18"/>
      <w:szCs w:val="18"/>
    </w:rPr>
  </w:style>
  <w:style w:type="paragraph" w:styleId="a5">
    <w:name w:val="annotation text"/>
    <w:basedOn w:val="a"/>
    <w:semiHidden/>
    <w:rsid w:val="00627B87"/>
  </w:style>
  <w:style w:type="paragraph" w:styleId="a6">
    <w:name w:val="annotation subject"/>
    <w:basedOn w:val="a5"/>
    <w:next w:val="a5"/>
    <w:semiHidden/>
    <w:rsid w:val="00627B87"/>
    <w:rPr>
      <w:b/>
      <w:bCs/>
    </w:rPr>
  </w:style>
  <w:style w:type="paragraph" w:styleId="a7">
    <w:name w:val="Balloon Text"/>
    <w:basedOn w:val="a"/>
    <w:semiHidden/>
    <w:rsid w:val="00627B87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E4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E4C78"/>
    <w:rPr>
      <w:kern w:val="2"/>
    </w:rPr>
  </w:style>
  <w:style w:type="paragraph" w:styleId="aa">
    <w:name w:val="footer"/>
    <w:basedOn w:val="a"/>
    <w:link w:val="ab"/>
    <w:uiPriority w:val="99"/>
    <w:semiHidden/>
    <w:unhideWhenUsed/>
    <w:rsid w:val="005E4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E4C78"/>
    <w:rPr>
      <w:kern w:val="2"/>
    </w:rPr>
  </w:style>
  <w:style w:type="character" w:customStyle="1" w:styleId="20">
    <w:name w:val="標題 2 字元"/>
    <w:basedOn w:val="a0"/>
    <w:link w:val="2"/>
    <w:uiPriority w:val="9"/>
    <w:rsid w:val="004A396F"/>
    <w:rPr>
      <w:rFonts w:ascii="新細明體" w:hAnsi="新細明體" w:cs="新細明體"/>
      <w:b/>
      <w:bCs/>
      <w:sz w:val="36"/>
      <w:szCs w:val="36"/>
    </w:rPr>
  </w:style>
  <w:style w:type="paragraph" w:styleId="ac">
    <w:name w:val="List Paragraph"/>
    <w:basedOn w:val="a"/>
    <w:uiPriority w:val="34"/>
    <w:qFormat/>
    <w:rsid w:val="004A396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562</Characters>
  <Application>Microsoft Office Word</Application>
  <DocSecurity>0</DocSecurity>
  <Lines>4</Lines>
  <Paragraphs>1</Paragraphs>
  <ScaleCrop>false</ScaleCrop>
  <Company>SYNNEX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2018-01-09T07:03:00Z</cp:lastPrinted>
  <dcterms:created xsi:type="dcterms:W3CDTF">2018-01-09T06:51:00Z</dcterms:created>
  <dcterms:modified xsi:type="dcterms:W3CDTF">2018-01-09T07:04:00Z</dcterms:modified>
</cp:coreProperties>
</file>